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1B3C78" w:rsidP="00442B3F">
      <w:pPr>
        <w:jc w:val="center"/>
        <w:rPr>
          <w:rFonts w:ascii="Arial" w:hAnsi="Arial" w:cs="Arial"/>
          <w:b/>
          <w:sz w:val="30"/>
        </w:rPr>
      </w:pPr>
      <w:r>
        <w:rPr>
          <w:rFonts w:ascii="Arial" w:hAnsi="Arial" w:cs="Arial"/>
          <w:b/>
          <w:sz w:val="30"/>
        </w:rPr>
        <w:t>February 7</w:t>
      </w:r>
      <w:r w:rsidR="007301A3">
        <w:rPr>
          <w:rFonts w:ascii="Arial" w:hAnsi="Arial" w:cs="Arial"/>
          <w:b/>
          <w:sz w:val="30"/>
        </w:rPr>
        <w:t>, 2013</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BE3349" w:rsidP="00442B3F">
      <w:pPr>
        <w:jc w:val="both"/>
        <w:rPr>
          <w:rFonts w:ascii="Arial" w:hAnsi="Arial" w:cs="Arial"/>
        </w:rPr>
      </w:pPr>
      <w:r>
        <w:rPr>
          <w:rFonts w:ascii="Arial" w:hAnsi="Arial" w:cs="Arial"/>
        </w:rPr>
        <w:t xml:space="preserve">Vice </w:t>
      </w:r>
      <w:r w:rsidR="00681B01">
        <w:rPr>
          <w:rFonts w:ascii="Arial" w:hAnsi="Arial" w:cs="Arial"/>
        </w:rPr>
        <w:t xml:space="preserve">President </w:t>
      </w:r>
      <w:r>
        <w:rPr>
          <w:rFonts w:ascii="Arial" w:hAnsi="Arial" w:cs="Arial"/>
        </w:rPr>
        <w:t>Keith Wright</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9C32D8">
        <w:rPr>
          <w:rFonts w:ascii="Arial" w:hAnsi="Arial" w:cs="Arial"/>
        </w:rPr>
        <w:t>35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Pr>
          <w:rFonts w:ascii="Arial" w:hAnsi="Arial" w:cs="Arial"/>
        </w:rPr>
        <w:t>Graham Fire &amp; Rescue</w:t>
      </w:r>
      <w:r w:rsidR="00134D21">
        <w:rPr>
          <w:rFonts w:ascii="Arial" w:hAnsi="Arial" w:cs="Arial"/>
        </w:rPr>
        <w:t xml:space="preserve"> located at </w:t>
      </w:r>
      <w:r>
        <w:rPr>
          <w:rFonts w:ascii="Arial" w:hAnsi="Arial" w:cs="Arial"/>
        </w:rPr>
        <w:t>23014 70</w:t>
      </w:r>
      <w:r w:rsidRPr="00BE3349">
        <w:rPr>
          <w:rFonts w:ascii="Arial" w:hAnsi="Arial" w:cs="Arial"/>
          <w:vertAlign w:val="superscript"/>
        </w:rPr>
        <w:t>th</w:t>
      </w:r>
      <w:r>
        <w:rPr>
          <w:rFonts w:ascii="Arial" w:hAnsi="Arial" w:cs="Arial"/>
        </w:rPr>
        <w:t xml:space="preserve"> Ave. E</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7067A5" w:rsidRDefault="009C32D8" w:rsidP="003A4427">
      <w:pPr>
        <w:jc w:val="both"/>
        <w:rPr>
          <w:rFonts w:ascii="Arial" w:hAnsi="Arial" w:cs="Arial"/>
        </w:rPr>
      </w:pPr>
      <w:r>
        <w:rPr>
          <w:rFonts w:ascii="Arial" w:hAnsi="Arial" w:cs="Arial"/>
        </w:rPr>
        <w:t>Bob Hudspeth, Eatonville FD</w:t>
      </w:r>
      <w:r>
        <w:rPr>
          <w:rFonts w:ascii="Arial" w:hAnsi="Arial" w:cs="Arial"/>
        </w:rPr>
        <w:tab/>
      </w:r>
      <w:r>
        <w:rPr>
          <w:rFonts w:ascii="Arial" w:hAnsi="Arial" w:cs="Arial"/>
        </w:rPr>
        <w:tab/>
      </w:r>
      <w:r>
        <w:rPr>
          <w:rFonts w:ascii="Arial" w:hAnsi="Arial" w:cs="Arial"/>
        </w:rPr>
        <w:tab/>
        <w:t>Mitch Sagers</w:t>
      </w:r>
      <w:r w:rsidR="001E7494">
        <w:rPr>
          <w:rFonts w:ascii="Arial" w:hAnsi="Arial" w:cs="Arial"/>
        </w:rPr>
        <w:t>, WPFR</w:t>
      </w:r>
    </w:p>
    <w:p w:rsidR="001E7494" w:rsidRDefault="00596857" w:rsidP="003A4427">
      <w:pPr>
        <w:jc w:val="both"/>
        <w:rPr>
          <w:rFonts w:ascii="Arial" w:hAnsi="Arial" w:cs="Arial"/>
        </w:rPr>
      </w:pPr>
      <w:r>
        <w:rPr>
          <w:rFonts w:ascii="Arial" w:hAnsi="Arial" w:cs="Arial"/>
        </w:rPr>
        <w:t>Lloyd Christianson</w:t>
      </w:r>
      <w:r w:rsidR="008C716F">
        <w:rPr>
          <w:rFonts w:ascii="Arial" w:hAnsi="Arial" w:cs="Arial"/>
        </w:rPr>
        <w:t>, WPFR</w:t>
      </w:r>
      <w:r w:rsidR="00A55AED">
        <w:rPr>
          <w:rFonts w:ascii="Arial" w:hAnsi="Arial" w:cs="Arial"/>
        </w:rPr>
        <w:tab/>
      </w:r>
      <w:r w:rsidR="00A55AED">
        <w:rPr>
          <w:rFonts w:ascii="Arial" w:hAnsi="Arial" w:cs="Arial"/>
        </w:rPr>
        <w:tab/>
      </w:r>
      <w:r w:rsidR="00A55AED">
        <w:rPr>
          <w:rFonts w:ascii="Arial" w:hAnsi="Arial" w:cs="Arial"/>
        </w:rPr>
        <w:tab/>
      </w:r>
      <w:r w:rsidR="007067A5">
        <w:rPr>
          <w:rFonts w:ascii="Arial" w:hAnsi="Arial" w:cs="Arial"/>
        </w:rPr>
        <w:tab/>
      </w:r>
      <w:r w:rsidR="001E7494">
        <w:rPr>
          <w:rFonts w:ascii="Arial" w:hAnsi="Arial" w:cs="Arial"/>
        </w:rPr>
        <w:t>Paul Tinsley, WPFR</w:t>
      </w:r>
    </w:p>
    <w:p w:rsidR="001E7494" w:rsidRDefault="00BE3349" w:rsidP="003A4427">
      <w:pPr>
        <w:jc w:val="both"/>
        <w:rPr>
          <w:rFonts w:ascii="Arial" w:hAnsi="Arial" w:cs="Arial"/>
        </w:rPr>
      </w:pPr>
      <w:r>
        <w:rPr>
          <w:rFonts w:ascii="Arial" w:hAnsi="Arial" w:cs="Arial"/>
        </w:rPr>
        <w:t>Jim Sharp</w:t>
      </w:r>
      <w:r w:rsidR="00A55AED">
        <w:rPr>
          <w:rFonts w:ascii="Arial" w:hAnsi="Arial" w:cs="Arial"/>
        </w:rPr>
        <w:t>, WPFR</w:t>
      </w:r>
      <w:r w:rsidR="001E7494">
        <w:rPr>
          <w:rFonts w:ascii="Arial" w:hAnsi="Arial" w:cs="Arial"/>
        </w:rPr>
        <w:tab/>
      </w:r>
      <w:r w:rsidR="007067A5">
        <w:rPr>
          <w:rFonts w:ascii="Arial" w:hAnsi="Arial" w:cs="Arial"/>
        </w:rPr>
        <w:tab/>
      </w:r>
      <w:r w:rsidR="001E7494">
        <w:rPr>
          <w:rFonts w:ascii="Arial" w:hAnsi="Arial" w:cs="Arial"/>
        </w:rPr>
        <w:tab/>
      </w:r>
      <w:r w:rsidR="001E7494">
        <w:rPr>
          <w:rFonts w:ascii="Arial" w:hAnsi="Arial" w:cs="Arial"/>
        </w:rPr>
        <w:tab/>
      </w:r>
      <w:r w:rsidR="001E7494">
        <w:rPr>
          <w:rFonts w:ascii="Arial" w:hAnsi="Arial" w:cs="Arial"/>
        </w:rPr>
        <w:tab/>
      </w:r>
      <w:r w:rsidR="00596857">
        <w:rPr>
          <w:rFonts w:ascii="Arial" w:hAnsi="Arial" w:cs="Arial"/>
        </w:rPr>
        <w:t>Eric Norton</w:t>
      </w:r>
      <w:r w:rsidR="00F36EDE">
        <w:rPr>
          <w:rFonts w:ascii="Arial" w:hAnsi="Arial" w:cs="Arial"/>
        </w:rPr>
        <w:t>, WPFR</w:t>
      </w:r>
    </w:p>
    <w:p w:rsidR="00BE3349" w:rsidRDefault="00596857" w:rsidP="003A4427">
      <w:pPr>
        <w:jc w:val="both"/>
        <w:rPr>
          <w:rFonts w:ascii="Arial" w:hAnsi="Arial" w:cs="Arial"/>
        </w:rPr>
      </w:pPr>
      <w:r>
        <w:rPr>
          <w:rFonts w:ascii="Arial" w:hAnsi="Arial" w:cs="Arial"/>
        </w:rPr>
        <w:t>Dan Rankin, WPFR</w:t>
      </w:r>
      <w:r w:rsidR="001E7494">
        <w:rPr>
          <w:rFonts w:ascii="Arial" w:hAnsi="Arial" w:cs="Arial"/>
        </w:rPr>
        <w:tab/>
      </w:r>
      <w:r w:rsidR="001E7494">
        <w:rPr>
          <w:rFonts w:ascii="Arial" w:hAnsi="Arial" w:cs="Arial"/>
        </w:rPr>
        <w:tab/>
      </w:r>
      <w:r w:rsidR="007067A5">
        <w:rPr>
          <w:rFonts w:ascii="Arial" w:hAnsi="Arial" w:cs="Arial"/>
        </w:rPr>
        <w:tab/>
      </w:r>
      <w:r w:rsidR="001E7494">
        <w:rPr>
          <w:rFonts w:ascii="Arial" w:hAnsi="Arial" w:cs="Arial"/>
        </w:rPr>
        <w:tab/>
      </w:r>
      <w:r w:rsidR="001E7494">
        <w:rPr>
          <w:rFonts w:ascii="Arial" w:hAnsi="Arial" w:cs="Arial"/>
        </w:rPr>
        <w:tab/>
      </w:r>
      <w:r w:rsidR="00BE3349">
        <w:rPr>
          <w:rFonts w:ascii="Arial" w:hAnsi="Arial" w:cs="Arial"/>
        </w:rPr>
        <w:t>Gary McVay, WPFR</w:t>
      </w:r>
    </w:p>
    <w:p w:rsidR="009C32D8" w:rsidRDefault="007067A5" w:rsidP="003A4427">
      <w:pPr>
        <w:jc w:val="both"/>
        <w:rPr>
          <w:rFonts w:ascii="Arial" w:hAnsi="Arial" w:cs="Arial"/>
        </w:rPr>
      </w:pPr>
      <w:r>
        <w:rPr>
          <w:rFonts w:ascii="Arial" w:hAnsi="Arial" w:cs="Arial"/>
        </w:rPr>
        <w:t>John Burgess, GHFMO</w:t>
      </w:r>
      <w:r w:rsidR="00BE3349">
        <w:rPr>
          <w:rFonts w:ascii="Arial" w:hAnsi="Arial" w:cs="Arial"/>
        </w:rPr>
        <w:tab/>
      </w:r>
      <w:r w:rsidR="00BE3349">
        <w:rPr>
          <w:rFonts w:ascii="Arial" w:hAnsi="Arial" w:cs="Arial"/>
        </w:rPr>
        <w:tab/>
      </w:r>
      <w:r w:rsidR="00BE3349">
        <w:rPr>
          <w:rFonts w:ascii="Arial" w:hAnsi="Arial" w:cs="Arial"/>
        </w:rPr>
        <w:tab/>
      </w:r>
      <w:r w:rsidR="00BE3349">
        <w:rPr>
          <w:rFonts w:ascii="Arial" w:hAnsi="Arial" w:cs="Arial"/>
        </w:rPr>
        <w:tab/>
      </w:r>
      <w:r>
        <w:rPr>
          <w:rFonts w:ascii="Arial" w:hAnsi="Arial" w:cs="Arial"/>
        </w:rPr>
        <w:t>Steve Nixon</w:t>
      </w:r>
      <w:r w:rsidR="00A55AED">
        <w:rPr>
          <w:rFonts w:ascii="Arial" w:hAnsi="Arial" w:cs="Arial"/>
        </w:rPr>
        <w:t>, GHFMO</w:t>
      </w:r>
    </w:p>
    <w:p w:rsidR="00BE3349" w:rsidRDefault="00BE3349" w:rsidP="003A4427">
      <w:pPr>
        <w:jc w:val="both"/>
        <w:rPr>
          <w:rFonts w:ascii="Arial" w:hAnsi="Arial" w:cs="Arial"/>
        </w:rPr>
      </w:pPr>
      <w:r>
        <w:rPr>
          <w:rFonts w:ascii="Arial" w:hAnsi="Arial" w:cs="Arial"/>
        </w:rPr>
        <w:t>Eric Waters, GHFMO</w:t>
      </w:r>
      <w:r>
        <w:rPr>
          <w:rFonts w:ascii="Arial" w:hAnsi="Arial" w:cs="Arial"/>
        </w:rPr>
        <w:tab/>
      </w:r>
      <w:r>
        <w:rPr>
          <w:rFonts w:ascii="Arial" w:hAnsi="Arial" w:cs="Arial"/>
        </w:rPr>
        <w:tab/>
      </w:r>
      <w:r>
        <w:rPr>
          <w:rFonts w:ascii="Arial" w:hAnsi="Arial" w:cs="Arial"/>
        </w:rPr>
        <w:tab/>
      </w:r>
      <w:r>
        <w:rPr>
          <w:rFonts w:ascii="Arial" w:hAnsi="Arial" w:cs="Arial"/>
        </w:rPr>
        <w:tab/>
        <w:t>Bill Jarmon, GHFMO</w:t>
      </w:r>
    </w:p>
    <w:p w:rsidR="001E7494" w:rsidRDefault="007067A5" w:rsidP="003A4427">
      <w:pPr>
        <w:jc w:val="both"/>
        <w:rPr>
          <w:rFonts w:ascii="Arial" w:hAnsi="Arial" w:cs="Arial"/>
        </w:rPr>
      </w:pPr>
      <w:r>
        <w:rPr>
          <w:rFonts w:ascii="Arial" w:hAnsi="Arial" w:cs="Arial"/>
        </w:rPr>
        <w:t>Scott Casebolt, GHFMO</w:t>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t>Tom Sutich, GHFMO</w:t>
      </w:r>
    </w:p>
    <w:p w:rsidR="00C55213" w:rsidRDefault="0072015C" w:rsidP="003A4427">
      <w:pPr>
        <w:jc w:val="both"/>
        <w:rPr>
          <w:rFonts w:ascii="Arial" w:hAnsi="Arial" w:cs="Arial"/>
        </w:rPr>
      </w:pPr>
      <w:r>
        <w:rPr>
          <w:rFonts w:ascii="Arial" w:hAnsi="Arial" w:cs="Arial"/>
        </w:rPr>
        <w:t>Doug Willis, CPFR</w:t>
      </w:r>
      <w:r w:rsidR="00C55213">
        <w:rPr>
          <w:rFonts w:ascii="Arial" w:hAnsi="Arial" w:cs="Arial"/>
        </w:rPr>
        <w:tab/>
      </w:r>
      <w:r w:rsidR="00C55213">
        <w:rPr>
          <w:rFonts w:ascii="Arial" w:hAnsi="Arial" w:cs="Arial"/>
        </w:rPr>
        <w:tab/>
      </w:r>
      <w:r w:rsidR="00C55213">
        <w:rPr>
          <w:rFonts w:ascii="Arial" w:hAnsi="Arial" w:cs="Arial"/>
        </w:rPr>
        <w:tab/>
      </w:r>
      <w:r w:rsidR="00C55213">
        <w:rPr>
          <w:rFonts w:ascii="Arial" w:hAnsi="Arial" w:cs="Arial"/>
        </w:rPr>
        <w:tab/>
      </w:r>
      <w:r w:rsidR="007067A5">
        <w:rPr>
          <w:rFonts w:ascii="Arial" w:hAnsi="Arial" w:cs="Arial"/>
        </w:rPr>
        <w:tab/>
      </w:r>
      <w:r w:rsidR="008C716F">
        <w:rPr>
          <w:rFonts w:ascii="Arial" w:hAnsi="Arial" w:cs="Arial"/>
        </w:rPr>
        <w:t>Keith Wright, CPFR</w:t>
      </w:r>
    </w:p>
    <w:p w:rsidR="007067A5" w:rsidRDefault="007067A5" w:rsidP="003A4427">
      <w:pPr>
        <w:jc w:val="both"/>
        <w:rPr>
          <w:rFonts w:ascii="Arial" w:hAnsi="Arial" w:cs="Arial"/>
        </w:rPr>
      </w:pPr>
      <w:r>
        <w:rPr>
          <w:rFonts w:ascii="Arial" w:hAnsi="Arial" w:cs="Arial"/>
        </w:rPr>
        <w:t>Bryan Pearson</w:t>
      </w:r>
      <w:r w:rsidR="00596857">
        <w:rPr>
          <w:rFonts w:ascii="Arial" w:hAnsi="Arial" w:cs="Arial"/>
        </w:rPr>
        <w:t>, CPFR</w:t>
      </w:r>
      <w:r>
        <w:rPr>
          <w:rFonts w:ascii="Arial" w:hAnsi="Arial" w:cs="Arial"/>
        </w:rPr>
        <w:tab/>
      </w:r>
      <w:r w:rsidR="00C55213">
        <w:rPr>
          <w:rFonts w:ascii="Arial" w:hAnsi="Arial" w:cs="Arial"/>
        </w:rPr>
        <w:tab/>
      </w:r>
      <w:r w:rsidR="00C55213">
        <w:rPr>
          <w:rFonts w:ascii="Arial" w:hAnsi="Arial" w:cs="Arial"/>
        </w:rPr>
        <w:tab/>
      </w:r>
      <w:r w:rsidR="00C55213">
        <w:rPr>
          <w:rFonts w:ascii="Arial" w:hAnsi="Arial" w:cs="Arial"/>
        </w:rPr>
        <w:tab/>
      </w:r>
      <w:r>
        <w:rPr>
          <w:rFonts w:ascii="Arial" w:hAnsi="Arial" w:cs="Arial"/>
        </w:rPr>
        <w:t>Pat Donovan, CPFR</w:t>
      </w:r>
    </w:p>
    <w:p w:rsidR="00BE3349" w:rsidRDefault="00C55213" w:rsidP="003A4427">
      <w:pPr>
        <w:jc w:val="both"/>
        <w:rPr>
          <w:rFonts w:ascii="Arial" w:hAnsi="Arial" w:cs="Arial"/>
        </w:rPr>
      </w:pPr>
      <w:r>
        <w:rPr>
          <w:rFonts w:ascii="Arial" w:hAnsi="Arial" w:cs="Arial"/>
        </w:rPr>
        <w:t>Judy Murphy, CPFR</w:t>
      </w:r>
      <w:r w:rsidR="007067A5">
        <w:rPr>
          <w:rFonts w:ascii="Arial" w:hAnsi="Arial" w:cs="Arial"/>
        </w:rPr>
        <w:tab/>
      </w:r>
      <w:r w:rsidR="007067A5">
        <w:rPr>
          <w:rFonts w:ascii="Arial" w:hAnsi="Arial" w:cs="Arial"/>
        </w:rPr>
        <w:tab/>
      </w:r>
      <w:r w:rsidR="007067A5">
        <w:rPr>
          <w:rFonts w:ascii="Arial" w:hAnsi="Arial" w:cs="Arial"/>
        </w:rPr>
        <w:tab/>
      </w:r>
      <w:r w:rsidR="007067A5">
        <w:rPr>
          <w:rFonts w:ascii="Arial" w:hAnsi="Arial" w:cs="Arial"/>
        </w:rPr>
        <w:tab/>
      </w:r>
      <w:r w:rsidR="00BE3349">
        <w:rPr>
          <w:rFonts w:ascii="Arial" w:hAnsi="Arial" w:cs="Arial"/>
        </w:rPr>
        <w:t>Cliff McCollum, PCFD #13</w:t>
      </w:r>
    </w:p>
    <w:p w:rsidR="00C55213" w:rsidRDefault="009C32D8" w:rsidP="003A4427">
      <w:pPr>
        <w:jc w:val="both"/>
        <w:rPr>
          <w:rFonts w:ascii="Arial" w:hAnsi="Arial" w:cs="Arial"/>
        </w:rPr>
      </w:pPr>
      <w:r>
        <w:rPr>
          <w:rFonts w:ascii="Arial" w:hAnsi="Arial" w:cs="Arial"/>
        </w:rPr>
        <w:t>Guy Allen, PCFD #16</w:t>
      </w:r>
      <w:r w:rsidR="00BE3349">
        <w:rPr>
          <w:rFonts w:ascii="Arial" w:hAnsi="Arial" w:cs="Arial"/>
        </w:rPr>
        <w:tab/>
      </w:r>
      <w:r w:rsidR="00BE3349">
        <w:rPr>
          <w:rFonts w:ascii="Arial" w:hAnsi="Arial" w:cs="Arial"/>
        </w:rPr>
        <w:tab/>
      </w:r>
      <w:r w:rsidR="00BE3349">
        <w:rPr>
          <w:rFonts w:ascii="Arial" w:hAnsi="Arial" w:cs="Arial"/>
        </w:rPr>
        <w:tab/>
      </w:r>
      <w:r w:rsidR="00BE3349">
        <w:rPr>
          <w:rFonts w:ascii="Arial" w:hAnsi="Arial" w:cs="Arial"/>
        </w:rPr>
        <w:tab/>
      </w:r>
      <w:r w:rsidR="007067A5">
        <w:rPr>
          <w:rFonts w:ascii="Arial" w:hAnsi="Arial" w:cs="Arial"/>
        </w:rPr>
        <w:t>Bob Vellias</w:t>
      </w:r>
      <w:r w:rsidR="000C3E1D">
        <w:rPr>
          <w:rFonts w:ascii="Arial" w:hAnsi="Arial" w:cs="Arial"/>
        </w:rPr>
        <w:t>, SPFR</w:t>
      </w:r>
    </w:p>
    <w:p w:rsidR="009C32D8" w:rsidRDefault="00BE3349" w:rsidP="003A4427">
      <w:pPr>
        <w:jc w:val="both"/>
        <w:rPr>
          <w:rFonts w:ascii="Arial" w:hAnsi="Arial" w:cs="Arial"/>
        </w:rPr>
      </w:pPr>
      <w:r>
        <w:rPr>
          <w:rFonts w:ascii="Arial" w:hAnsi="Arial" w:cs="Arial"/>
        </w:rPr>
        <w:t>Zane Gibson, PCFD #18</w:t>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r>
      <w:r w:rsidR="00C55213">
        <w:rPr>
          <w:rFonts w:ascii="Arial" w:hAnsi="Arial" w:cs="Arial"/>
        </w:rPr>
        <w:t>Reggie Romines, GFR</w:t>
      </w:r>
    </w:p>
    <w:p w:rsidR="00BE3349" w:rsidRDefault="00BE3349" w:rsidP="003A4427">
      <w:pPr>
        <w:jc w:val="both"/>
        <w:rPr>
          <w:rFonts w:ascii="Arial" w:hAnsi="Arial" w:cs="Arial"/>
        </w:rPr>
      </w:pPr>
      <w:r>
        <w:rPr>
          <w:rFonts w:ascii="Arial" w:hAnsi="Arial" w:cs="Arial"/>
        </w:rPr>
        <w:t>Ryan Baskett, GFR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Kathy Hale, GFR</w:t>
      </w:r>
    </w:p>
    <w:p w:rsidR="000B122A" w:rsidRDefault="00F36EDE" w:rsidP="003A4427">
      <w:pPr>
        <w:jc w:val="both"/>
        <w:rPr>
          <w:rFonts w:ascii="Arial" w:hAnsi="Arial" w:cs="Arial"/>
        </w:rPr>
      </w:pPr>
      <w:r>
        <w:rPr>
          <w:rFonts w:ascii="Arial" w:hAnsi="Arial" w:cs="Arial"/>
        </w:rPr>
        <w:t>Todd Jensen, GFR</w:t>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t>Tom Mason, GFR</w:t>
      </w:r>
    </w:p>
    <w:p w:rsidR="007067A5" w:rsidRDefault="00BE3349" w:rsidP="003A4427">
      <w:pPr>
        <w:jc w:val="both"/>
        <w:rPr>
          <w:rFonts w:ascii="Arial" w:hAnsi="Arial" w:cs="Arial"/>
        </w:rPr>
      </w:pPr>
      <w:r>
        <w:rPr>
          <w:rFonts w:ascii="Arial" w:hAnsi="Arial" w:cs="Arial"/>
        </w:rPr>
        <w:t>G</w:t>
      </w:r>
      <w:r w:rsidR="00C55213">
        <w:rPr>
          <w:rFonts w:ascii="Arial" w:hAnsi="Arial" w:cs="Arial"/>
        </w:rPr>
        <w:t>arry Olson PCFD #23</w:t>
      </w:r>
      <w:r>
        <w:rPr>
          <w:rFonts w:ascii="Arial" w:hAnsi="Arial" w:cs="Arial"/>
        </w:rPr>
        <w:tab/>
      </w:r>
      <w:r>
        <w:rPr>
          <w:rFonts w:ascii="Arial" w:hAnsi="Arial" w:cs="Arial"/>
        </w:rPr>
        <w:tab/>
      </w:r>
      <w:r>
        <w:rPr>
          <w:rFonts w:ascii="Arial" w:hAnsi="Arial" w:cs="Arial"/>
        </w:rPr>
        <w:tab/>
      </w:r>
      <w:r>
        <w:rPr>
          <w:rFonts w:ascii="Arial" w:hAnsi="Arial" w:cs="Arial"/>
        </w:rPr>
        <w:tab/>
        <w:t>Jay Wiggins, PCFD #27</w:t>
      </w:r>
    </w:p>
    <w:p w:rsidR="00C55213" w:rsidRDefault="00BE3349" w:rsidP="003A4427">
      <w:pPr>
        <w:jc w:val="both"/>
        <w:rPr>
          <w:rFonts w:ascii="Arial" w:hAnsi="Arial" w:cs="Arial"/>
        </w:rPr>
      </w:pPr>
      <w:r>
        <w:rPr>
          <w:rFonts w:ascii="Arial" w:hAnsi="Arial" w:cs="Arial"/>
        </w:rPr>
        <w:t>Jody Woodcock, PCDEM</w:t>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r>
      <w:r w:rsidR="007067A5">
        <w:rPr>
          <w:rFonts w:ascii="Arial" w:hAnsi="Arial" w:cs="Arial"/>
        </w:rPr>
        <w:t>Wa</w:t>
      </w:r>
      <w:r w:rsidR="000B122A">
        <w:rPr>
          <w:rFonts w:ascii="Arial" w:hAnsi="Arial" w:cs="Arial"/>
        </w:rPr>
        <w:t>rner Webb</w:t>
      </w:r>
      <w:r w:rsidR="00A67DD9">
        <w:rPr>
          <w:rFonts w:ascii="Arial" w:hAnsi="Arial" w:cs="Arial"/>
        </w:rPr>
        <w:t>, PCFPB</w:t>
      </w:r>
    </w:p>
    <w:p w:rsidR="00E1419A" w:rsidRDefault="00E1419A" w:rsidP="003A4427">
      <w:pPr>
        <w:jc w:val="both"/>
        <w:rPr>
          <w:rFonts w:ascii="Arial" w:hAnsi="Arial" w:cs="Arial"/>
          <w:b/>
          <w:u w:val="single"/>
        </w:rPr>
      </w:pPr>
      <w:r>
        <w:rPr>
          <w:rFonts w:ascii="Arial" w:hAnsi="Arial" w:cs="Arial"/>
        </w:rPr>
        <w:t>Denise Menge,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20650E" w:rsidRDefault="00A7682C" w:rsidP="00822653">
      <w:pPr>
        <w:jc w:val="both"/>
        <w:rPr>
          <w:rFonts w:ascii="Arial" w:hAnsi="Arial" w:cs="Arial"/>
        </w:rPr>
      </w:pPr>
      <w:r>
        <w:rPr>
          <w:rFonts w:ascii="Arial" w:hAnsi="Arial" w:cs="Arial"/>
        </w:rPr>
        <w:t xml:space="preserve">Reggie Romines </w:t>
      </w:r>
      <w:r w:rsidR="00A214EE">
        <w:rPr>
          <w:rFonts w:ascii="Arial" w:hAnsi="Arial" w:cs="Arial"/>
        </w:rPr>
        <w:t xml:space="preserve">led the flag </w:t>
      </w:r>
      <w:r>
        <w:rPr>
          <w:rFonts w:ascii="Arial" w:hAnsi="Arial" w:cs="Arial"/>
        </w:rPr>
        <w:t>salute and turned the floor over to Ryan Baskett who will be the next Fire Chief for Graham Fire &amp; Rescue to welcome everyone.</w:t>
      </w:r>
    </w:p>
    <w:p w:rsidR="00695D45" w:rsidRDefault="00695D45" w:rsidP="00822653">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It was moved and seconded</w:t>
      </w:r>
      <w:r w:rsidR="007B50E4">
        <w:rPr>
          <w:rFonts w:ascii="Arial" w:hAnsi="Arial" w:cs="Arial"/>
        </w:rPr>
        <w:t xml:space="preserve"> </w:t>
      </w:r>
      <w:r w:rsidRPr="00CC2942">
        <w:rPr>
          <w:rFonts w:ascii="Arial" w:hAnsi="Arial" w:cs="Arial"/>
        </w:rPr>
        <w:t xml:space="preserve">to approve the </w:t>
      </w:r>
      <w:r w:rsidR="00A7682C">
        <w:rPr>
          <w:rFonts w:ascii="Arial" w:hAnsi="Arial" w:cs="Arial"/>
        </w:rPr>
        <w:t xml:space="preserve">January 3, 2013 </w:t>
      </w:r>
      <w:r>
        <w:rPr>
          <w:rFonts w:ascii="Arial" w:hAnsi="Arial" w:cs="Arial"/>
        </w:rPr>
        <w:t>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p>
    <w:p w:rsidR="00C836DA" w:rsidRDefault="00351993" w:rsidP="006811A0">
      <w:pPr>
        <w:jc w:val="both"/>
        <w:rPr>
          <w:rFonts w:ascii="Arial" w:hAnsi="Arial" w:cs="Arial"/>
        </w:rPr>
      </w:pPr>
      <w:r>
        <w:rPr>
          <w:rFonts w:ascii="Arial" w:hAnsi="Arial" w:cs="Arial"/>
        </w:rPr>
        <w:t>Kathy Hale presented the Treasurer’s Report.  It was moved and seconded to approve the Treasurer’s Report as presented.  MOTION CARRIED.</w:t>
      </w:r>
    </w:p>
    <w:p w:rsidR="00C836DA" w:rsidRDefault="00C836DA"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6C6DD6" w:rsidRDefault="00351993" w:rsidP="006811A0">
      <w:pPr>
        <w:jc w:val="both"/>
        <w:rPr>
          <w:rFonts w:ascii="Arial" w:hAnsi="Arial" w:cs="Arial"/>
        </w:rPr>
      </w:pPr>
      <w:r>
        <w:rPr>
          <w:rFonts w:ascii="Arial" w:hAnsi="Arial" w:cs="Arial"/>
        </w:rPr>
        <w:t>No correspondence.</w:t>
      </w:r>
    </w:p>
    <w:p w:rsidR="00CA327B" w:rsidRDefault="00CA327B" w:rsidP="006811A0">
      <w:pPr>
        <w:jc w:val="both"/>
        <w:rPr>
          <w:rFonts w:ascii="Arial" w:hAnsi="Arial" w:cs="Arial"/>
        </w:rPr>
      </w:pPr>
    </w:p>
    <w:p w:rsidR="00AF41BC" w:rsidRPr="0055434B"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p>
    <w:p w:rsidR="00CA327B" w:rsidRDefault="00351993" w:rsidP="00822653">
      <w:pPr>
        <w:jc w:val="both"/>
        <w:rPr>
          <w:rFonts w:ascii="Arial" w:hAnsi="Arial" w:cs="Arial"/>
        </w:rPr>
      </w:pPr>
      <w:r>
        <w:rPr>
          <w:rFonts w:ascii="Arial" w:hAnsi="Arial" w:cs="Arial"/>
        </w:rPr>
        <w:t>VP Keith Wright introduced Robert Ferrell from the Washington Survey and Rating Bureau.  Mr. Ferrell went through a powerpoint presentation pointing out upcoming changes with the Class Grading Schedule.  Handouts were distributed – WSRB Community Protection Class Grading Schedule 2013.</w:t>
      </w:r>
    </w:p>
    <w:p w:rsidR="00351993" w:rsidRDefault="00351993" w:rsidP="00822653">
      <w:pPr>
        <w:jc w:val="both"/>
        <w:rPr>
          <w:rFonts w:ascii="Arial" w:hAnsi="Arial" w:cs="Arial"/>
        </w:rPr>
      </w:pPr>
    </w:p>
    <w:p w:rsidR="00351993" w:rsidRDefault="00351993" w:rsidP="00822653">
      <w:pPr>
        <w:jc w:val="both"/>
        <w:rPr>
          <w:rFonts w:ascii="Arial" w:hAnsi="Arial" w:cs="Arial"/>
        </w:rPr>
      </w:pPr>
      <w:r>
        <w:rPr>
          <w:rFonts w:ascii="Arial" w:hAnsi="Arial" w:cs="Arial"/>
        </w:rPr>
        <w:lastRenderedPageBreak/>
        <w:t>There are four (4) main parts that are evaluated:</w:t>
      </w:r>
    </w:p>
    <w:p w:rsidR="00351993" w:rsidRDefault="00351993" w:rsidP="00822653">
      <w:pPr>
        <w:jc w:val="both"/>
        <w:rPr>
          <w:rFonts w:ascii="Arial" w:hAnsi="Arial" w:cs="Arial"/>
        </w:rPr>
      </w:pPr>
    </w:p>
    <w:p w:rsidR="00351993" w:rsidRDefault="00351993" w:rsidP="00822653">
      <w:pPr>
        <w:jc w:val="both"/>
        <w:rPr>
          <w:rFonts w:ascii="Arial" w:hAnsi="Arial" w:cs="Arial"/>
        </w:rPr>
      </w:pPr>
      <w:r>
        <w:rPr>
          <w:rFonts w:ascii="Arial" w:hAnsi="Arial" w:cs="Arial"/>
        </w:rPr>
        <w:t>What is Evaluated</w:t>
      </w:r>
      <w:r>
        <w:rPr>
          <w:rFonts w:ascii="Arial" w:hAnsi="Arial" w:cs="Arial"/>
        </w:rPr>
        <w:tab/>
      </w:r>
      <w:r>
        <w:rPr>
          <w:rFonts w:ascii="Arial" w:hAnsi="Arial" w:cs="Arial"/>
        </w:rPr>
        <w:tab/>
      </w:r>
      <w:r>
        <w:rPr>
          <w:rFonts w:ascii="Arial" w:hAnsi="Arial" w:cs="Arial"/>
        </w:rPr>
        <w:tab/>
      </w:r>
      <w:r>
        <w:rPr>
          <w:rFonts w:ascii="Arial" w:hAnsi="Arial" w:cs="Arial"/>
        </w:rPr>
        <w:tab/>
        <w:t>Current</w:t>
      </w:r>
      <w:r>
        <w:rPr>
          <w:rFonts w:ascii="Arial" w:hAnsi="Arial" w:cs="Arial"/>
        </w:rPr>
        <w:tab/>
        <w:t>New</w:t>
      </w:r>
    </w:p>
    <w:p w:rsidR="00351993" w:rsidRDefault="00351993" w:rsidP="00351993">
      <w:pPr>
        <w:pStyle w:val="ListParagraph"/>
        <w:numPr>
          <w:ilvl w:val="0"/>
          <w:numId w:val="42"/>
        </w:numPr>
        <w:jc w:val="both"/>
        <w:rPr>
          <w:rFonts w:ascii="Arial" w:hAnsi="Arial" w:cs="Arial"/>
        </w:rPr>
      </w:pPr>
      <w:r>
        <w:rPr>
          <w:rFonts w:ascii="Arial" w:hAnsi="Arial" w:cs="Arial"/>
        </w:rPr>
        <w:t xml:space="preserve"> Water Supplies</w:t>
      </w:r>
      <w:r>
        <w:rPr>
          <w:rFonts w:ascii="Arial" w:hAnsi="Arial" w:cs="Arial"/>
        </w:rPr>
        <w:tab/>
      </w:r>
      <w:r>
        <w:rPr>
          <w:rFonts w:ascii="Arial" w:hAnsi="Arial" w:cs="Arial"/>
        </w:rPr>
        <w:tab/>
      </w:r>
      <w:r>
        <w:rPr>
          <w:rFonts w:ascii="Arial" w:hAnsi="Arial" w:cs="Arial"/>
        </w:rPr>
        <w:tab/>
        <w:t>39%</w:t>
      </w:r>
      <w:r>
        <w:rPr>
          <w:rFonts w:ascii="Arial" w:hAnsi="Arial" w:cs="Arial"/>
        </w:rPr>
        <w:tab/>
      </w:r>
      <w:r>
        <w:rPr>
          <w:rFonts w:ascii="Arial" w:hAnsi="Arial" w:cs="Arial"/>
        </w:rPr>
        <w:tab/>
        <w:t>35%</w:t>
      </w:r>
    </w:p>
    <w:p w:rsidR="00351993" w:rsidRDefault="00351993" w:rsidP="00351993">
      <w:pPr>
        <w:pStyle w:val="ListParagraph"/>
        <w:numPr>
          <w:ilvl w:val="0"/>
          <w:numId w:val="42"/>
        </w:numPr>
        <w:jc w:val="both"/>
        <w:rPr>
          <w:rFonts w:ascii="Arial" w:hAnsi="Arial" w:cs="Arial"/>
        </w:rPr>
      </w:pPr>
      <w:r>
        <w:rPr>
          <w:rFonts w:ascii="Arial" w:hAnsi="Arial" w:cs="Arial"/>
        </w:rPr>
        <w:t>Fire Department</w:t>
      </w:r>
      <w:r>
        <w:rPr>
          <w:rFonts w:ascii="Arial" w:hAnsi="Arial" w:cs="Arial"/>
        </w:rPr>
        <w:tab/>
      </w:r>
      <w:r>
        <w:rPr>
          <w:rFonts w:ascii="Arial" w:hAnsi="Arial" w:cs="Arial"/>
        </w:rPr>
        <w:tab/>
      </w:r>
      <w:r>
        <w:rPr>
          <w:rFonts w:ascii="Arial" w:hAnsi="Arial" w:cs="Arial"/>
        </w:rPr>
        <w:tab/>
        <w:t>39%</w:t>
      </w:r>
      <w:r>
        <w:rPr>
          <w:rFonts w:ascii="Arial" w:hAnsi="Arial" w:cs="Arial"/>
        </w:rPr>
        <w:tab/>
      </w:r>
      <w:r>
        <w:rPr>
          <w:rFonts w:ascii="Arial" w:hAnsi="Arial" w:cs="Arial"/>
        </w:rPr>
        <w:tab/>
        <w:t>40%</w:t>
      </w:r>
    </w:p>
    <w:p w:rsidR="00351993" w:rsidRDefault="00351993" w:rsidP="00351993">
      <w:pPr>
        <w:pStyle w:val="ListParagraph"/>
        <w:numPr>
          <w:ilvl w:val="0"/>
          <w:numId w:val="42"/>
        </w:numPr>
        <w:jc w:val="both"/>
        <w:rPr>
          <w:rFonts w:ascii="Arial" w:hAnsi="Arial" w:cs="Arial"/>
        </w:rPr>
      </w:pPr>
      <w:r>
        <w:rPr>
          <w:rFonts w:ascii="Arial" w:hAnsi="Arial" w:cs="Arial"/>
        </w:rPr>
        <w:t>Emergency Communications</w:t>
      </w:r>
      <w:r>
        <w:rPr>
          <w:rFonts w:ascii="Arial" w:hAnsi="Arial" w:cs="Arial"/>
        </w:rPr>
        <w:tab/>
        <w:t xml:space="preserve"> 9%</w:t>
      </w:r>
      <w:r>
        <w:rPr>
          <w:rFonts w:ascii="Arial" w:hAnsi="Arial" w:cs="Arial"/>
        </w:rPr>
        <w:tab/>
      </w:r>
      <w:r>
        <w:rPr>
          <w:rFonts w:ascii="Arial" w:hAnsi="Arial" w:cs="Arial"/>
        </w:rPr>
        <w:tab/>
        <w:t xml:space="preserve"> 9%</w:t>
      </w:r>
    </w:p>
    <w:p w:rsidR="00351993" w:rsidRDefault="00351993" w:rsidP="00351993">
      <w:pPr>
        <w:pStyle w:val="ListParagraph"/>
        <w:numPr>
          <w:ilvl w:val="0"/>
          <w:numId w:val="42"/>
        </w:numPr>
        <w:jc w:val="both"/>
        <w:rPr>
          <w:rFonts w:ascii="Arial" w:hAnsi="Arial" w:cs="Arial"/>
        </w:rPr>
      </w:pPr>
      <w:r>
        <w:rPr>
          <w:rFonts w:ascii="Arial" w:hAnsi="Arial" w:cs="Arial"/>
        </w:rPr>
        <w:t>Fire Safety Control</w:t>
      </w:r>
      <w:r>
        <w:rPr>
          <w:rFonts w:ascii="Arial" w:hAnsi="Arial" w:cs="Arial"/>
        </w:rPr>
        <w:tab/>
      </w:r>
      <w:r>
        <w:rPr>
          <w:rFonts w:ascii="Arial" w:hAnsi="Arial" w:cs="Arial"/>
        </w:rPr>
        <w:tab/>
      </w:r>
      <w:r>
        <w:rPr>
          <w:rFonts w:ascii="Arial" w:hAnsi="Arial" w:cs="Arial"/>
        </w:rPr>
        <w:tab/>
      </w:r>
      <w:r w:rsidR="00B73165">
        <w:rPr>
          <w:rFonts w:ascii="Arial" w:hAnsi="Arial" w:cs="Arial"/>
        </w:rPr>
        <w:t>13%</w:t>
      </w:r>
      <w:r w:rsidR="00B73165">
        <w:rPr>
          <w:rFonts w:ascii="Arial" w:hAnsi="Arial" w:cs="Arial"/>
        </w:rPr>
        <w:tab/>
      </w:r>
      <w:r w:rsidR="00B73165">
        <w:rPr>
          <w:rFonts w:ascii="Arial" w:hAnsi="Arial" w:cs="Arial"/>
        </w:rPr>
        <w:tab/>
        <w:t>16%</w:t>
      </w:r>
    </w:p>
    <w:p w:rsidR="00B73165" w:rsidRDefault="00B73165" w:rsidP="00B73165">
      <w:pPr>
        <w:jc w:val="both"/>
        <w:rPr>
          <w:rFonts w:ascii="Arial" w:hAnsi="Arial" w:cs="Arial"/>
        </w:rPr>
      </w:pPr>
    </w:p>
    <w:p w:rsidR="00B73165" w:rsidRDefault="00B73165" w:rsidP="00B73165">
      <w:pPr>
        <w:jc w:val="both"/>
        <w:rPr>
          <w:rFonts w:ascii="Arial" w:hAnsi="Arial" w:cs="Arial"/>
        </w:rPr>
      </w:pPr>
      <w:r>
        <w:rPr>
          <w:rFonts w:ascii="Arial" w:hAnsi="Arial" w:cs="Arial"/>
        </w:rPr>
        <w:t>The new schedule is being filed with WA OIC and will start using the new schedule June 1, 2013.  Education seminars will be held at the WFC Annual Conference in Yakima on Tuesday May 21</w:t>
      </w:r>
      <w:r w:rsidRPr="00B73165">
        <w:rPr>
          <w:rFonts w:ascii="Arial" w:hAnsi="Arial" w:cs="Arial"/>
          <w:vertAlign w:val="superscript"/>
        </w:rPr>
        <w:t>st</w:t>
      </w:r>
      <w:r>
        <w:rPr>
          <w:rFonts w:ascii="Arial" w:hAnsi="Arial" w:cs="Arial"/>
        </w:rPr>
        <w:t>.</w:t>
      </w:r>
    </w:p>
    <w:p w:rsidR="00B73165" w:rsidRDefault="00B73165" w:rsidP="00B73165">
      <w:pPr>
        <w:jc w:val="both"/>
        <w:rPr>
          <w:rFonts w:ascii="Arial" w:hAnsi="Arial" w:cs="Arial"/>
        </w:rPr>
      </w:pPr>
    </w:p>
    <w:p w:rsidR="00B73165" w:rsidRDefault="00B73165" w:rsidP="00B73165">
      <w:pPr>
        <w:jc w:val="both"/>
        <w:rPr>
          <w:rFonts w:ascii="Arial" w:hAnsi="Arial" w:cs="Arial"/>
        </w:rPr>
      </w:pPr>
      <w:r>
        <w:rPr>
          <w:rFonts w:ascii="Arial" w:hAnsi="Arial" w:cs="Arial"/>
        </w:rPr>
        <w:t>Contact information:  Robert Ferrell</w:t>
      </w:r>
    </w:p>
    <w:p w:rsidR="00B73165" w:rsidRDefault="00B73165" w:rsidP="00B73165">
      <w:pPr>
        <w:jc w:val="both"/>
        <w:rPr>
          <w:rFonts w:ascii="Arial" w:hAnsi="Arial" w:cs="Arial"/>
        </w:rPr>
      </w:pPr>
      <w:r>
        <w:rPr>
          <w:rFonts w:ascii="Arial" w:hAnsi="Arial" w:cs="Arial"/>
        </w:rPr>
        <w:t>206.217.WSRB (9772)</w:t>
      </w:r>
    </w:p>
    <w:p w:rsidR="00B73165" w:rsidRDefault="00B73165" w:rsidP="00B73165">
      <w:pPr>
        <w:jc w:val="both"/>
        <w:rPr>
          <w:rFonts w:ascii="Arial" w:hAnsi="Arial" w:cs="Arial"/>
        </w:rPr>
      </w:pPr>
      <w:r>
        <w:rPr>
          <w:rFonts w:ascii="Arial" w:hAnsi="Arial" w:cs="Arial"/>
        </w:rPr>
        <w:t>Fax 206.217.WFAX (9329)</w:t>
      </w:r>
    </w:p>
    <w:p w:rsidR="00B73165" w:rsidRDefault="00B73165" w:rsidP="00B73165">
      <w:pPr>
        <w:jc w:val="both"/>
        <w:rPr>
          <w:rFonts w:ascii="Arial" w:hAnsi="Arial" w:cs="Arial"/>
        </w:rPr>
      </w:pPr>
      <w:r>
        <w:rPr>
          <w:rFonts w:ascii="Arial" w:hAnsi="Arial" w:cs="Arial"/>
        </w:rPr>
        <w:t>Direct 509.228.8062</w:t>
      </w:r>
    </w:p>
    <w:p w:rsidR="00B73165" w:rsidRDefault="00B73165" w:rsidP="00B73165">
      <w:pPr>
        <w:jc w:val="both"/>
        <w:rPr>
          <w:rFonts w:ascii="Arial" w:hAnsi="Arial" w:cs="Arial"/>
        </w:rPr>
      </w:pPr>
      <w:r>
        <w:rPr>
          <w:rFonts w:ascii="Arial" w:hAnsi="Arial" w:cs="Arial"/>
        </w:rPr>
        <w:t>Customer Service 206.217.0101</w:t>
      </w:r>
    </w:p>
    <w:p w:rsidR="00B73165" w:rsidRDefault="00B73165" w:rsidP="00B73165">
      <w:pPr>
        <w:jc w:val="both"/>
        <w:rPr>
          <w:rFonts w:ascii="Arial" w:hAnsi="Arial" w:cs="Arial"/>
        </w:rPr>
      </w:pPr>
      <w:r>
        <w:rPr>
          <w:rFonts w:ascii="Arial" w:hAnsi="Arial" w:cs="Arial"/>
        </w:rPr>
        <w:t xml:space="preserve">Email: </w:t>
      </w:r>
      <w:hyperlink r:id="rId11" w:history="1">
        <w:r w:rsidRPr="00EA495A">
          <w:rPr>
            <w:rStyle w:val="Hyperlink"/>
            <w:rFonts w:ascii="Arial" w:hAnsi="Arial" w:cs="Arial"/>
          </w:rPr>
          <w:t>Robert.ferrell@wsrbl.com</w:t>
        </w:r>
      </w:hyperlink>
    </w:p>
    <w:p w:rsidR="00B73165" w:rsidRDefault="00B73165" w:rsidP="00B73165">
      <w:pPr>
        <w:jc w:val="both"/>
        <w:rPr>
          <w:rFonts w:ascii="Arial" w:hAnsi="Arial" w:cs="Arial"/>
        </w:rPr>
      </w:pPr>
      <w:r>
        <w:rPr>
          <w:rFonts w:ascii="Arial" w:hAnsi="Arial" w:cs="Arial"/>
        </w:rPr>
        <w:t xml:space="preserve">Web:  </w:t>
      </w:r>
      <w:hyperlink r:id="rId12" w:history="1">
        <w:r w:rsidRPr="00EA495A">
          <w:rPr>
            <w:rStyle w:val="Hyperlink"/>
            <w:rFonts w:ascii="Arial" w:hAnsi="Arial" w:cs="Arial"/>
          </w:rPr>
          <w:t>www.wsrb.com</w:t>
        </w:r>
      </w:hyperlink>
    </w:p>
    <w:p w:rsidR="00B73165" w:rsidRPr="00B73165" w:rsidRDefault="00B73165" w:rsidP="00B73165">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DE37D4" w:rsidRPr="00B73165" w:rsidRDefault="00B73165" w:rsidP="008D1A11">
      <w:pPr>
        <w:jc w:val="both"/>
        <w:rPr>
          <w:rFonts w:ascii="Arial" w:hAnsi="Arial" w:cs="Arial"/>
        </w:rPr>
      </w:pPr>
      <w:r>
        <w:rPr>
          <w:rFonts w:ascii="Arial" w:hAnsi="Arial" w:cs="Arial"/>
        </w:rPr>
        <w:t>No unfinished business.</w:t>
      </w:r>
    </w:p>
    <w:p w:rsidR="00695D45" w:rsidRPr="008D1A11" w:rsidRDefault="00695D45" w:rsidP="008D1A11">
      <w:pPr>
        <w:jc w:val="both"/>
        <w:rPr>
          <w:rFonts w:ascii="Arial" w:hAnsi="Arial" w:cs="Arial"/>
          <w:b/>
          <w:u w:val="single"/>
        </w:rPr>
      </w:pPr>
    </w:p>
    <w:p w:rsidR="00B81622" w:rsidRPr="006C6DD6" w:rsidRDefault="00B81622" w:rsidP="006C6DD6">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683061" w:rsidRDefault="00B73165" w:rsidP="00E003E8">
      <w:pPr>
        <w:jc w:val="both"/>
        <w:rPr>
          <w:rFonts w:ascii="Arial" w:hAnsi="Arial" w:cs="Arial"/>
        </w:rPr>
      </w:pPr>
      <w:r>
        <w:rPr>
          <w:rFonts w:ascii="Arial" w:hAnsi="Arial" w:cs="Arial"/>
        </w:rPr>
        <w:t>No new business.</w:t>
      </w:r>
    </w:p>
    <w:p w:rsidR="00B73165" w:rsidRPr="00B73165" w:rsidRDefault="00B73165" w:rsidP="00E003E8">
      <w:pPr>
        <w:jc w:val="both"/>
        <w:rPr>
          <w:rFonts w:ascii="Arial" w:hAnsi="Arial" w:cs="Arial"/>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9D5DD4" w:rsidRPr="006C6DD6">
        <w:rPr>
          <w:rFonts w:ascii="Arial" w:hAnsi="Arial" w:cs="Arial"/>
          <w:b/>
          <w:u w:val="single"/>
        </w:rPr>
        <w:t xml:space="preserve"> -  DORMANT</w:t>
      </w:r>
    </w:p>
    <w:p w:rsidR="006E1817" w:rsidRDefault="006E1817" w:rsidP="00E003E8">
      <w:pPr>
        <w:jc w:val="both"/>
        <w:rPr>
          <w:rFonts w:ascii="Arial" w:hAnsi="Arial" w:cs="Arial"/>
        </w:rPr>
      </w:pPr>
    </w:p>
    <w:p w:rsidR="00C95F15" w:rsidRPr="006C6DD6"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B73165">
        <w:rPr>
          <w:rFonts w:ascii="Arial" w:hAnsi="Arial" w:cs="Arial"/>
          <w:b/>
          <w:u w:val="single"/>
        </w:rPr>
        <w:t xml:space="preserve"> - DORMANT</w:t>
      </w:r>
    </w:p>
    <w:p w:rsidR="002A0148" w:rsidRDefault="002A0148" w:rsidP="008A6B53">
      <w:pPr>
        <w:jc w:val="both"/>
        <w:rPr>
          <w:rFonts w:ascii="Arial" w:hAnsi="Arial" w:cs="Arial"/>
        </w:rPr>
      </w:pPr>
    </w:p>
    <w:p w:rsidR="00BB62D1" w:rsidRPr="006C6DD6"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5F318A">
        <w:rPr>
          <w:rFonts w:ascii="Arial" w:hAnsi="Arial" w:cs="Arial"/>
          <w:b/>
          <w:u w:val="single"/>
        </w:rPr>
        <w:t xml:space="preserve"> - DORMANT</w:t>
      </w:r>
    </w:p>
    <w:p w:rsidR="005D33BE" w:rsidRDefault="005D33BE"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61115A" w:rsidRDefault="00B73165" w:rsidP="007922A8">
      <w:pPr>
        <w:jc w:val="both"/>
        <w:rPr>
          <w:rFonts w:ascii="Arial" w:hAnsi="Arial" w:cs="Arial"/>
        </w:rPr>
      </w:pPr>
      <w:r>
        <w:rPr>
          <w:rFonts w:ascii="Arial" w:hAnsi="Arial" w:cs="Arial"/>
        </w:rPr>
        <w:t>Roger Edington will be taking Jeff Jensen’s place on this committee.</w:t>
      </w:r>
    </w:p>
    <w:p w:rsidR="00A3663E" w:rsidRDefault="00A3663E" w:rsidP="00E003E8">
      <w:pPr>
        <w:jc w:val="both"/>
        <w:rPr>
          <w:rFonts w:ascii="Arial" w:hAnsi="Arial" w:cs="Arial"/>
        </w:rPr>
      </w:pPr>
    </w:p>
    <w:p w:rsidR="00C1428F" w:rsidRPr="006C6DD6" w:rsidRDefault="00B73165"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C1428F" w:rsidRDefault="00513065" w:rsidP="00E003E8">
      <w:pPr>
        <w:jc w:val="both"/>
        <w:rPr>
          <w:rFonts w:ascii="Arial" w:hAnsi="Arial" w:cs="Arial"/>
        </w:rPr>
      </w:pPr>
      <w:r>
        <w:rPr>
          <w:rFonts w:ascii="Arial" w:hAnsi="Arial" w:cs="Arial"/>
        </w:rPr>
        <w:t xml:space="preserve">Guy Allen thanked Bob Hudspeth (Zone 6 Coordinator), Gary McVay (Resource Coordinator Alternate) and Bill Hash (alternate) for filling vacancies.  And for Zone 8 – Eric Watson and Faith Miller.  </w:t>
      </w:r>
    </w:p>
    <w:p w:rsidR="00172A8B" w:rsidRDefault="00172A8B"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D47107" w:rsidRPr="00F000BF" w:rsidRDefault="00513065" w:rsidP="00E003E8">
      <w:pPr>
        <w:jc w:val="both"/>
        <w:rPr>
          <w:rFonts w:ascii="Arial" w:hAnsi="Arial" w:cs="Arial"/>
        </w:rPr>
      </w:pPr>
      <w:r>
        <w:rPr>
          <w:rFonts w:ascii="Arial" w:hAnsi="Arial" w:cs="Arial"/>
        </w:rPr>
        <w:t>Mitch Sagers reported they will be meeting next Thursday and continue to move forward.</w:t>
      </w:r>
    </w:p>
    <w:p w:rsidR="00F64C1D" w:rsidRDefault="00F64C1D" w:rsidP="00E003E8">
      <w:pPr>
        <w:jc w:val="both"/>
        <w:rPr>
          <w:rFonts w:ascii="Arial" w:hAnsi="Arial" w:cs="Arial"/>
        </w:rPr>
      </w:pPr>
    </w:p>
    <w:p w:rsidR="00635170" w:rsidRDefault="00635170" w:rsidP="00E003E8">
      <w:pPr>
        <w:jc w:val="both"/>
        <w:rPr>
          <w:rFonts w:ascii="Arial" w:hAnsi="Arial" w:cs="Arial"/>
        </w:rPr>
      </w:pPr>
    </w:p>
    <w:p w:rsidR="00635170" w:rsidRDefault="00635170" w:rsidP="00E003E8">
      <w:pPr>
        <w:jc w:val="both"/>
        <w:rPr>
          <w:rFonts w:ascii="Arial" w:hAnsi="Arial" w:cs="Arial"/>
        </w:rPr>
      </w:pPr>
    </w:p>
    <w:p w:rsidR="00635170" w:rsidRDefault="00635170" w:rsidP="00E003E8">
      <w:pPr>
        <w:jc w:val="both"/>
        <w:rPr>
          <w:rFonts w:ascii="Arial" w:hAnsi="Arial" w:cs="Arial"/>
        </w:rPr>
      </w:pPr>
    </w:p>
    <w:p w:rsidR="00635170" w:rsidRDefault="00635170"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lastRenderedPageBreak/>
        <w:t>DIVISION REPORTS:</w:t>
      </w:r>
    </w:p>
    <w:p w:rsidR="00E003E8"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E92B52" w:rsidRDefault="00513065" w:rsidP="00F64C1D">
      <w:pPr>
        <w:jc w:val="both"/>
        <w:rPr>
          <w:rFonts w:ascii="Arial" w:hAnsi="Arial" w:cs="Arial"/>
        </w:rPr>
      </w:pPr>
      <w:r>
        <w:rPr>
          <w:rFonts w:ascii="Arial" w:hAnsi="Arial" w:cs="Arial"/>
        </w:rPr>
        <w:t>Judy Murphy distributed a handout showing the Pierce County Hospitals % Time on ED Medical Divert 2004 – 2012.  In 2004 the overall % was 18.33% and in 2012 it was 0.90%.</w:t>
      </w:r>
      <w:r w:rsidR="007557E6">
        <w:rPr>
          <w:rFonts w:ascii="Arial" w:hAnsi="Arial" w:cs="Arial"/>
        </w:rPr>
        <w:t xml:space="preserve">  The question was asked if they need to continue to meet and the answer is yes.  They can work on mental health issues and frequent utilizers, etc.</w:t>
      </w:r>
    </w:p>
    <w:p w:rsidR="00513065" w:rsidRDefault="00513065" w:rsidP="00F64C1D">
      <w:pPr>
        <w:jc w:val="both"/>
        <w:rPr>
          <w:rFonts w:ascii="Arial" w:hAnsi="Arial" w:cs="Arial"/>
        </w:rPr>
      </w:pPr>
    </w:p>
    <w:p w:rsidR="00513065" w:rsidRDefault="007557E6" w:rsidP="00F64C1D">
      <w:pPr>
        <w:jc w:val="both"/>
        <w:rPr>
          <w:rFonts w:ascii="Arial" w:hAnsi="Arial" w:cs="Arial"/>
        </w:rPr>
      </w:pPr>
      <w:r>
        <w:rPr>
          <w:rFonts w:ascii="Arial" w:hAnsi="Arial" w:cs="Arial"/>
        </w:rPr>
        <w:t>Changes in healthcare policy development is being worked on, they meet again in March.  There are new HIPAA changes and policies will need to be revised and be in effect by September.</w:t>
      </w:r>
    </w:p>
    <w:p w:rsidR="007557E6" w:rsidRDefault="007557E6" w:rsidP="00F64C1D">
      <w:pPr>
        <w:jc w:val="both"/>
        <w:rPr>
          <w:rFonts w:ascii="Arial" w:hAnsi="Arial" w:cs="Arial"/>
        </w:rPr>
      </w:pPr>
    </w:p>
    <w:p w:rsidR="007557E6" w:rsidRDefault="007557E6" w:rsidP="00F64C1D">
      <w:pPr>
        <w:jc w:val="both"/>
        <w:rPr>
          <w:rFonts w:ascii="Arial" w:hAnsi="Arial" w:cs="Arial"/>
        </w:rPr>
      </w:pPr>
      <w:r>
        <w:rPr>
          <w:rFonts w:ascii="Arial" w:hAnsi="Arial" w:cs="Arial"/>
        </w:rPr>
        <w:t>A reminder that the PC EMS Office handles agency relicensing every 2 years and are involved in quality efforts within the community.  They meet the last week of every other month, contact Judy if you’d like more information.</w:t>
      </w:r>
    </w:p>
    <w:p w:rsidR="009B3A50" w:rsidRDefault="009B3A50"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824B9E">
        <w:rPr>
          <w:rFonts w:ascii="Arial" w:hAnsi="Arial" w:cs="Arial"/>
        </w:rPr>
        <w:t>1</w:t>
      </w:r>
      <w:r w:rsidR="00635170" w:rsidRPr="00824B9E">
        <w:rPr>
          <w:rFonts w:ascii="Arial" w:hAnsi="Arial" w:cs="Arial"/>
        </w:rPr>
        <w:t>6</w:t>
      </w:r>
      <w:r w:rsidRPr="00824B9E">
        <w:rPr>
          <w:rFonts w:ascii="Arial" w:hAnsi="Arial" w:cs="Arial"/>
        </w:rPr>
        <w:t>A</w:t>
      </w:r>
      <w:r w:rsidRPr="009B3A50">
        <w:rPr>
          <w:rFonts w:ascii="Arial" w:hAnsi="Arial" w:cs="Arial"/>
          <w:b/>
        </w:rPr>
        <w:t>.</w:t>
      </w:r>
      <w:r w:rsidRPr="006C6DD6">
        <w:rPr>
          <w:rFonts w:ascii="Arial" w:hAnsi="Arial" w:cs="Arial"/>
          <w:b/>
          <w:u w:val="single"/>
        </w:rPr>
        <w:t xml:space="preserve"> </w:t>
      </w:r>
      <w:r w:rsidR="00E003E8" w:rsidRPr="006C6DD6">
        <w:rPr>
          <w:rFonts w:ascii="Arial" w:hAnsi="Arial" w:cs="Arial"/>
          <w:b/>
          <w:u w:val="single"/>
        </w:rPr>
        <w:t>MetroTraining</w:t>
      </w:r>
    </w:p>
    <w:p w:rsidR="00684628" w:rsidRDefault="00471587" w:rsidP="00822653">
      <w:pPr>
        <w:jc w:val="both"/>
        <w:rPr>
          <w:rFonts w:ascii="Arial" w:hAnsi="Arial" w:cs="Arial"/>
        </w:rPr>
      </w:pPr>
      <w:r>
        <w:rPr>
          <w:rFonts w:ascii="Arial" w:hAnsi="Arial" w:cs="Arial"/>
        </w:rPr>
        <w:t>Tom Mason reported the last Metro drill was held in Orting coordinated by Lt. Hash and the topic was Firefighter Survival</w:t>
      </w:r>
      <w:r w:rsidR="000F09E2">
        <w:rPr>
          <w:rFonts w:ascii="Arial" w:hAnsi="Arial" w:cs="Arial"/>
        </w:rPr>
        <w:t>.  There will be a big exercise held on May 9</w:t>
      </w:r>
      <w:r w:rsidR="000F09E2" w:rsidRPr="000F09E2">
        <w:rPr>
          <w:rFonts w:ascii="Arial" w:hAnsi="Arial" w:cs="Arial"/>
          <w:vertAlign w:val="superscript"/>
        </w:rPr>
        <w:t>th</w:t>
      </w:r>
      <w:r w:rsidR="000F09E2">
        <w:rPr>
          <w:rFonts w:ascii="Arial" w:hAnsi="Arial" w:cs="Arial"/>
        </w:rPr>
        <w:t xml:space="preserve"> and they are still locating a place to have it.  Also, a water rescue exercise will be held on May 16</w:t>
      </w:r>
      <w:r w:rsidR="000F09E2" w:rsidRPr="000F09E2">
        <w:rPr>
          <w:rFonts w:ascii="Arial" w:hAnsi="Arial" w:cs="Arial"/>
          <w:vertAlign w:val="superscript"/>
        </w:rPr>
        <w:t>th</w:t>
      </w:r>
      <w:r w:rsidR="000F09E2">
        <w:rPr>
          <w:rFonts w:ascii="Arial" w:hAnsi="Arial" w:cs="Arial"/>
        </w:rPr>
        <w:t>.  Bryan Pearson reported the March Metro drill will be live fire at CPFR.  The State Training Officers have a conference in Yakima later this month.  L &amp; I will be giving a presentation on the new standard along with a question and answer session.  The Training Center master plan is still being worked on.  Now is the time to give input.  There was an accidental fire in the burn building which completely destroyed the search and rescue prop.</w:t>
      </w:r>
    </w:p>
    <w:p w:rsidR="00086FD0" w:rsidRDefault="00086FD0" w:rsidP="00822653">
      <w:pPr>
        <w:jc w:val="both"/>
        <w:rPr>
          <w:rFonts w:ascii="Arial" w:hAnsi="Arial" w:cs="Arial"/>
        </w:rPr>
      </w:pPr>
    </w:p>
    <w:p w:rsidR="009C616A" w:rsidRPr="006C6DD6" w:rsidRDefault="006C6DD6" w:rsidP="009B3A50">
      <w:pPr>
        <w:ind w:left="-360"/>
        <w:jc w:val="both"/>
        <w:rPr>
          <w:rFonts w:ascii="Arial" w:hAnsi="Arial" w:cs="Arial"/>
          <w:b/>
          <w:u w:val="single"/>
        </w:rPr>
      </w:pPr>
      <w:r w:rsidRPr="00824B9E">
        <w:rPr>
          <w:rFonts w:ascii="Arial" w:hAnsi="Arial" w:cs="Arial"/>
        </w:rPr>
        <w:t>1</w:t>
      </w:r>
      <w:r w:rsidR="00635170" w:rsidRPr="00824B9E">
        <w:rPr>
          <w:rFonts w:ascii="Arial" w:hAnsi="Arial" w:cs="Arial"/>
        </w:rPr>
        <w:t>6</w:t>
      </w:r>
      <w:r w:rsidRPr="00824B9E">
        <w:rPr>
          <w:rFonts w:ascii="Arial" w:hAnsi="Arial" w:cs="Arial"/>
        </w:rPr>
        <w:t>B</w:t>
      </w:r>
      <w:r w:rsidRPr="009B3A50">
        <w:rPr>
          <w:rFonts w:ascii="Arial" w:hAnsi="Arial" w:cs="Arial"/>
          <w:b/>
        </w:rPr>
        <w:t>.</w:t>
      </w:r>
      <w:r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0F09E2" w:rsidP="009C616A">
      <w:pPr>
        <w:jc w:val="both"/>
        <w:rPr>
          <w:rFonts w:ascii="Arial" w:hAnsi="Arial" w:cs="Arial"/>
        </w:rPr>
      </w:pPr>
      <w:r>
        <w:rPr>
          <w:rFonts w:ascii="Arial" w:hAnsi="Arial" w:cs="Arial"/>
        </w:rPr>
        <w:t>Gary McVay reported there is still some 2011 grant monies available.</w:t>
      </w:r>
    </w:p>
    <w:p w:rsidR="00B57AEA" w:rsidRDefault="00B57AEA" w:rsidP="009C616A">
      <w:pPr>
        <w:jc w:val="both"/>
        <w:rPr>
          <w:rFonts w:ascii="Arial" w:hAnsi="Arial" w:cs="Arial"/>
        </w:rPr>
      </w:pPr>
    </w:p>
    <w:p w:rsidR="00B57AEA" w:rsidRPr="00B57AEA" w:rsidRDefault="00635170" w:rsidP="009B3A50">
      <w:pPr>
        <w:ind w:left="-360"/>
        <w:jc w:val="both"/>
        <w:rPr>
          <w:rFonts w:ascii="Arial" w:hAnsi="Arial" w:cs="Arial"/>
          <w:b/>
          <w:u w:val="single"/>
        </w:rPr>
      </w:pPr>
      <w:r w:rsidRPr="00824B9E">
        <w:rPr>
          <w:rFonts w:ascii="Arial" w:hAnsi="Arial" w:cs="Arial"/>
        </w:rPr>
        <w:t>16</w:t>
      </w:r>
      <w:r w:rsidR="00B57AEA" w:rsidRPr="00824B9E">
        <w:rPr>
          <w:rFonts w:ascii="Arial" w:hAnsi="Arial" w:cs="Arial"/>
        </w:rPr>
        <w:t>C</w:t>
      </w:r>
      <w:r w:rsidR="00B57AEA" w:rsidRPr="009B3A50">
        <w:rPr>
          <w:rFonts w:ascii="Arial" w:hAnsi="Arial" w:cs="Arial"/>
          <w:b/>
        </w:rPr>
        <w:t>.</w:t>
      </w:r>
      <w:r w:rsidR="00B57AEA" w:rsidRPr="00B57AEA">
        <w:rPr>
          <w:rFonts w:ascii="Arial" w:hAnsi="Arial" w:cs="Arial"/>
          <w:b/>
          <w:u w:val="single"/>
        </w:rPr>
        <w:t xml:space="preserve"> Training – TEW Equipment</w:t>
      </w:r>
    </w:p>
    <w:p w:rsidR="00B57AEA" w:rsidRDefault="000F09E2" w:rsidP="009C616A">
      <w:pPr>
        <w:jc w:val="both"/>
        <w:rPr>
          <w:rFonts w:ascii="Arial" w:hAnsi="Arial" w:cs="Arial"/>
        </w:rPr>
      </w:pPr>
      <w:r>
        <w:rPr>
          <w:rFonts w:ascii="Arial" w:hAnsi="Arial" w:cs="Arial"/>
        </w:rPr>
        <w:t>Mitch Sagers had no report.</w:t>
      </w:r>
    </w:p>
    <w:p w:rsidR="00635170" w:rsidRPr="00635170" w:rsidRDefault="00635170" w:rsidP="00635170">
      <w:pPr>
        <w:jc w:val="both"/>
        <w:rPr>
          <w:rFonts w:ascii="Arial" w:hAnsi="Arial" w:cs="Arial"/>
          <w:b/>
        </w:rPr>
      </w:pPr>
    </w:p>
    <w:p w:rsidR="005159B3" w:rsidRPr="00635170" w:rsidRDefault="00B57AEA" w:rsidP="00635170">
      <w:pPr>
        <w:pStyle w:val="ListParagraph"/>
        <w:numPr>
          <w:ilvl w:val="0"/>
          <w:numId w:val="43"/>
        </w:numPr>
        <w:ind w:left="0"/>
        <w:jc w:val="both"/>
        <w:rPr>
          <w:rFonts w:ascii="Arial" w:hAnsi="Arial" w:cs="Arial"/>
          <w:b/>
          <w:u w:val="single"/>
        </w:rPr>
      </w:pPr>
      <w:r w:rsidRPr="00635170">
        <w:rPr>
          <w:rFonts w:ascii="Arial" w:hAnsi="Arial" w:cs="Arial"/>
          <w:b/>
          <w:u w:val="single"/>
        </w:rPr>
        <w:t>Fire and Life Safety</w:t>
      </w:r>
    </w:p>
    <w:p w:rsidR="00E7674F" w:rsidRDefault="000F09E2" w:rsidP="009C616A">
      <w:pPr>
        <w:jc w:val="both"/>
        <w:rPr>
          <w:rFonts w:ascii="Arial" w:hAnsi="Arial" w:cs="Arial"/>
        </w:rPr>
      </w:pPr>
      <w:r>
        <w:rPr>
          <w:rFonts w:ascii="Arial" w:hAnsi="Arial" w:cs="Arial"/>
        </w:rPr>
        <w:t>Eric Waters reported they will be meeting on February 27</w:t>
      </w:r>
      <w:r w:rsidRPr="000F09E2">
        <w:rPr>
          <w:rFonts w:ascii="Arial" w:hAnsi="Arial" w:cs="Arial"/>
          <w:vertAlign w:val="superscript"/>
        </w:rPr>
        <w:t>th</w:t>
      </w:r>
      <w:r>
        <w:rPr>
          <w:rFonts w:ascii="Arial" w:hAnsi="Arial" w:cs="Arial"/>
        </w:rPr>
        <w:t xml:space="preserve"> at 10:00 a.m. at WPFR Station 2-1 to kick off their efforts.</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635170">
      <w:pPr>
        <w:pStyle w:val="ListParagraph"/>
        <w:numPr>
          <w:ilvl w:val="0"/>
          <w:numId w:val="43"/>
        </w:numPr>
        <w:tabs>
          <w:tab w:val="left" w:pos="360"/>
        </w:tabs>
        <w:ind w:left="0"/>
        <w:jc w:val="both"/>
        <w:rPr>
          <w:rFonts w:ascii="Arial" w:hAnsi="Arial" w:cs="Arial"/>
          <w:b/>
          <w:u w:val="single"/>
        </w:rPr>
      </w:pPr>
      <w:r w:rsidRPr="006C6DD6">
        <w:rPr>
          <w:rFonts w:ascii="Arial" w:hAnsi="Arial" w:cs="Arial"/>
          <w:b/>
          <w:u w:val="single"/>
        </w:rPr>
        <w:t>South Sound 911</w:t>
      </w:r>
    </w:p>
    <w:p w:rsidR="007325F4" w:rsidRDefault="000F09E2" w:rsidP="00822653">
      <w:pPr>
        <w:jc w:val="both"/>
        <w:rPr>
          <w:rFonts w:ascii="Arial" w:hAnsi="Arial" w:cs="Arial"/>
        </w:rPr>
      </w:pPr>
      <w:r>
        <w:rPr>
          <w:rFonts w:ascii="Arial" w:hAnsi="Arial" w:cs="Arial"/>
        </w:rPr>
        <w:t>Jim Sharp apologized for missing several meetings, he had conflicting meetings.  Andrew Neiditz has been hired as the new Executive Director for SS911.  Radio systems work is moving forward.  The equipment will start rolling out</w:t>
      </w:r>
      <w:r w:rsidR="009A71BC">
        <w:rPr>
          <w:rFonts w:ascii="Arial" w:hAnsi="Arial" w:cs="Arial"/>
        </w:rPr>
        <w:t xml:space="preserve"> eventually.  The radios were just executed in November and are now in design review.  They are working with the city of Puyallup regarding collaboration of radio systems, etc.  A combined operations meeting is scheduled for the second Friday at Station 2-0.  More information is available on the website.</w:t>
      </w:r>
    </w:p>
    <w:p w:rsidR="008742B0" w:rsidRDefault="008742B0" w:rsidP="00822653">
      <w:pPr>
        <w:jc w:val="both"/>
        <w:rPr>
          <w:rFonts w:ascii="Arial" w:hAnsi="Arial" w:cs="Arial"/>
        </w:rPr>
      </w:pPr>
    </w:p>
    <w:p w:rsidR="00377712" w:rsidRPr="006C6DD6" w:rsidRDefault="00377712" w:rsidP="00635170">
      <w:pPr>
        <w:pStyle w:val="ListParagraph"/>
        <w:numPr>
          <w:ilvl w:val="0"/>
          <w:numId w:val="43"/>
        </w:numPr>
        <w:ind w:left="0"/>
        <w:jc w:val="both"/>
        <w:rPr>
          <w:rFonts w:ascii="Arial" w:hAnsi="Arial" w:cs="Arial"/>
          <w:b/>
          <w:u w:val="single"/>
        </w:rPr>
      </w:pPr>
      <w:r w:rsidRPr="006C6DD6">
        <w:rPr>
          <w:rFonts w:ascii="Arial" w:hAnsi="Arial" w:cs="Arial"/>
          <w:b/>
          <w:u w:val="single"/>
        </w:rPr>
        <w:t>Department of Emergency Management</w:t>
      </w:r>
    </w:p>
    <w:p w:rsidR="00B57AEA" w:rsidRPr="00C57419" w:rsidRDefault="009A71BC" w:rsidP="00822653">
      <w:pPr>
        <w:jc w:val="both"/>
        <w:rPr>
          <w:rFonts w:ascii="Arial" w:hAnsi="Arial" w:cs="Arial"/>
        </w:rPr>
      </w:pPr>
      <w:r>
        <w:rPr>
          <w:rFonts w:ascii="Arial" w:hAnsi="Arial" w:cs="Arial"/>
        </w:rPr>
        <w:t>Jody Woodcock reported they are still waiting on grant guidance.</w:t>
      </w:r>
    </w:p>
    <w:p w:rsidR="007325F4" w:rsidRDefault="007325F4" w:rsidP="00822653">
      <w:pPr>
        <w:jc w:val="both"/>
        <w:rPr>
          <w:rFonts w:ascii="Arial" w:hAnsi="Arial" w:cs="Arial"/>
          <w:b/>
          <w:u w:val="single"/>
        </w:rPr>
      </w:pPr>
    </w:p>
    <w:p w:rsidR="009A71BC" w:rsidRDefault="009A71BC" w:rsidP="00822653">
      <w:pPr>
        <w:jc w:val="both"/>
        <w:rPr>
          <w:rFonts w:ascii="Arial" w:hAnsi="Arial" w:cs="Arial"/>
          <w:b/>
          <w:u w:val="single"/>
        </w:rPr>
      </w:pPr>
    </w:p>
    <w:p w:rsidR="006C7A2A" w:rsidRPr="00F64C1D" w:rsidRDefault="00217AE3" w:rsidP="00635170">
      <w:pPr>
        <w:pStyle w:val="ListParagraph"/>
        <w:numPr>
          <w:ilvl w:val="0"/>
          <w:numId w:val="43"/>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7E7A2B" w:rsidRDefault="009A71BC" w:rsidP="00822653">
      <w:pPr>
        <w:jc w:val="both"/>
        <w:rPr>
          <w:rFonts w:ascii="Arial" w:hAnsi="Arial" w:cs="Arial"/>
        </w:rPr>
      </w:pPr>
      <w:r>
        <w:rPr>
          <w:rFonts w:ascii="Arial" w:hAnsi="Arial" w:cs="Arial"/>
        </w:rPr>
        <w:t>No representative present.</w:t>
      </w:r>
    </w:p>
    <w:p w:rsidR="007E7A2B" w:rsidRDefault="007E7A2B" w:rsidP="00822653">
      <w:pPr>
        <w:jc w:val="both"/>
        <w:rPr>
          <w:rFonts w:ascii="Arial" w:hAnsi="Arial" w:cs="Arial"/>
        </w:rPr>
      </w:pPr>
    </w:p>
    <w:p w:rsidR="00377712" w:rsidRPr="00F64C1D" w:rsidRDefault="00377712" w:rsidP="00635170">
      <w:pPr>
        <w:pStyle w:val="ListParagraph"/>
        <w:numPr>
          <w:ilvl w:val="0"/>
          <w:numId w:val="43"/>
        </w:numPr>
        <w:ind w:left="0"/>
        <w:jc w:val="both"/>
        <w:rPr>
          <w:rFonts w:ascii="Arial" w:hAnsi="Arial" w:cs="Arial"/>
          <w:b/>
          <w:u w:val="single"/>
        </w:rPr>
      </w:pPr>
      <w:r w:rsidRPr="00F64C1D">
        <w:rPr>
          <w:rFonts w:ascii="Arial" w:hAnsi="Arial" w:cs="Arial"/>
          <w:b/>
          <w:u w:val="single"/>
        </w:rPr>
        <w:t>Fire Marshal</w:t>
      </w:r>
    </w:p>
    <w:p w:rsidR="006F42B1" w:rsidRDefault="009A71BC" w:rsidP="008B79B4">
      <w:pPr>
        <w:jc w:val="both"/>
        <w:rPr>
          <w:rFonts w:ascii="Arial" w:hAnsi="Arial" w:cs="Arial"/>
        </w:rPr>
      </w:pPr>
      <w:r>
        <w:rPr>
          <w:rFonts w:ascii="Arial" w:hAnsi="Arial" w:cs="Arial"/>
        </w:rPr>
        <w:t>Warner Webb distributed a handout listing the chapters of the International Fire Code and showing which chapters will be left alone (13), ones needing to be rewritten (8) and chapters to be removed (8).</w:t>
      </w:r>
    </w:p>
    <w:p w:rsidR="006F42B1" w:rsidRDefault="006F42B1" w:rsidP="00822653">
      <w:pPr>
        <w:jc w:val="both"/>
        <w:rPr>
          <w:rFonts w:ascii="Arial" w:hAnsi="Arial" w:cs="Arial"/>
        </w:rPr>
      </w:pPr>
    </w:p>
    <w:p w:rsidR="00377712" w:rsidRPr="00F64C1D" w:rsidRDefault="009B1886" w:rsidP="00635170">
      <w:pPr>
        <w:pStyle w:val="ListParagraph"/>
        <w:numPr>
          <w:ilvl w:val="0"/>
          <w:numId w:val="43"/>
        </w:numPr>
        <w:ind w:left="0"/>
        <w:jc w:val="both"/>
        <w:rPr>
          <w:rFonts w:ascii="Arial" w:hAnsi="Arial" w:cs="Arial"/>
          <w:b/>
          <w:u w:val="single"/>
        </w:rPr>
      </w:pPr>
      <w:r w:rsidRPr="00F64C1D">
        <w:rPr>
          <w:rFonts w:ascii="Arial" w:hAnsi="Arial" w:cs="Arial"/>
          <w:b/>
          <w:u w:val="single"/>
        </w:rPr>
        <w:t>State Chiefs</w:t>
      </w:r>
    </w:p>
    <w:p w:rsidR="00616334" w:rsidRDefault="009A71BC" w:rsidP="00616334">
      <w:pPr>
        <w:jc w:val="both"/>
        <w:rPr>
          <w:rFonts w:ascii="Arial" w:hAnsi="Arial" w:cs="Arial"/>
        </w:rPr>
      </w:pPr>
      <w:r>
        <w:rPr>
          <w:rFonts w:ascii="Arial" w:hAnsi="Arial" w:cs="Arial"/>
        </w:rPr>
        <w:t>Keith Wright reported the legislative is in session now.  If you see an email request come out for support, etc. please consider going.  Legislative Day is February 20</w:t>
      </w:r>
      <w:r w:rsidRPr="009A71BC">
        <w:rPr>
          <w:rFonts w:ascii="Arial" w:hAnsi="Arial" w:cs="Arial"/>
          <w:vertAlign w:val="superscript"/>
        </w:rPr>
        <w:t>th</w:t>
      </w:r>
      <w:r>
        <w:rPr>
          <w:rFonts w:ascii="Arial" w:hAnsi="Arial" w:cs="Arial"/>
        </w:rPr>
        <w:t>, he encouraged everyone to sign up and attend.  State Chiefs will be putting out talking points.  The March Board meeting will be held at Gig Harbor.</w:t>
      </w:r>
    </w:p>
    <w:p w:rsidR="00E866A5" w:rsidRDefault="00E866A5" w:rsidP="00F32CF9">
      <w:pPr>
        <w:jc w:val="both"/>
        <w:rPr>
          <w:rFonts w:ascii="Arial" w:hAnsi="Arial" w:cs="Arial"/>
        </w:rPr>
      </w:pPr>
    </w:p>
    <w:p w:rsidR="00CA174D" w:rsidRPr="00F64C1D" w:rsidRDefault="00CA174D" w:rsidP="00635170">
      <w:pPr>
        <w:pStyle w:val="ListParagraph"/>
        <w:numPr>
          <w:ilvl w:val="0"/>
          <w:numId w:val="43"/>
        </w:numPr>
        <w:ind w:left="0"/>
        <w:jc w:val="both"/>
        <w:rPr>
          <w:rFonts w:ascii="Arial" w:hAnsi="Arial" w:cs="Arial"/>
          <w:b/>
          <w:u w:val="single"/>
        </w:rPr>
      </w:pPr>
      <w:r w:rsidRPr="00F64C1D">
        <w:rPr>
          <w:rFonts w:ascii="Arial" w:hAnsi="Arial" w:cs="Arial"/>
          <w:b/>
          <w:u w:val="single"/>
        </w:rPr>
        <w:t xml:space="preserve">King County Fire Chiefs </w:t>
      </w:r>
    </w:p>
    <w:p w:rsidR="0017603B" w:rsidRDefault="009A71BC" w:rsidP="00C4303F">
      <w:pPr>
        <w:jc w:val="both"/>
        <w:rPr>
          <w:rFonts w:ascii="Arial" w:hAnsi="Arial" w:cs="Arial"/>
        </w:rPr>
      </w:pPr>
      <w:r>
        <w:rPr>
          <w:rFonts w:ascii="Arial" w:hAnsi="Arial" w:cs="Arial"/>
        </w:rPr>
        <w:t>Dave Crossen has retired.</w:t>
      </w:r>
    </w:p>
    <w:p w:rsidR="00274927" w:rsidRDefault="00274927" w:rsidP="00C4303F">
      <w:pPr>
        <w:jc w:val="both"/>
        <w:rPr>
          <w:rFonts w:ascii="Arial" w:hAnsi="Arial" w:cs="Arial"/>
        </w:rPr>
      </w:pPr>
    </w:p>
    <w:p w:rsidR="00C4303F" w:rsidRPr="00F64C1D" w:rsidRDefault="00C4303F" w:rsidP="00635170">
      <w:pPr>
        <w:pStyle w:val="ListParagraph"/>
        <w:numPr>
          <w:ilvl w:val="0"/>
          <w:numId w:val="43"/>
        </w:numPr>
        <w:ind w:left="0"/>
        <w:jc w:val="both"/>
        <w:rPr>
          <w:rFonts w:ascii="Arial" w:hAnsi="Arial" w:cs="Arial"/>
          <w:b/>
          <w:u w:val="single"/>
        </w:rPr>
      </w:pPr>
      <w:r w:rsidRPr="00F64C1D">
        <w:rPr>
          <w:rFonts w:ascii="Arial" w:hAnsi="Arial" w:cs="Arial"/>
          <w:b/>
          <w:u w:val="single"/>
        </w:rPr>
        <w:t>PS Clean Air Agency</w:t>
      </w:r>
    </w:p>
    <w:p w:rsidR="00A87961" w:rsidRDefault="009A71BC" w:rsidP="00C4303F">
      <w:pPr>
        <w:jc w:val="both"/>
        <w:rPr>
          <w:rFonts w:ascii="Arial" w:hAnsi="Arial" w:cs="Arial"/>
        </w:rPr>
      </w:pPr>
      <w:r>
        <w:rPr>
          <w:rFonts w:ascii="Arial" w:hAnsi="Arial" w:cs="Arial"/>
        </w:rPr>
        <w:t>No representative present.</w:t>
      </w:r>
    </w:p>
    <w:p w:rsidR="00695D45" w:rsidRDefault="00695D45" w:rsidP="00C4303F">
      <w:pPr>
        <w:jc w:val="both"/>
        <w:rPr>
          <w:rFonts w:ascii="Arial" w:hAnsi="Arial" w:cs="Arial"/>
        </w:rPr>
      </w:pPr>
    </w:p>
    <w:p w:rsidR="008C1B50" w:rsidRPr="00F64C1D" w:rsidRDefault="00A45C47" w:rsidP="00635170">
      <w:pPr>
        <w:pStyle w:val="ListParagraph"/>
        <w:numPr>
          <w:ilvl w:val="0"/>
          <w:numId w:val="43"/>
        </w:numPr>
        <w:ind w:left="0"/>
        <w:jc w:val="both"/>
        <w:rPr>
          <w:rFonts w:ascii="Arial" w:hAnsi="Arial" w:cs="Arial"/>
          <w:b/>
          <w:u w:val="single"/>
        </w:rPr>
      </w:pPr>
      <w:r w:rsidRPr="00F64C1D">
        <w:rPr>
          <w:rFonts w:ascii="Arial" w:hAnsi="Arial" w:cs="Arial"/>
          <w:b/>
          <w:u w:val="single"/>
        </w:rPr>
        <w:t>PC Fire Commissioners</w:t>
      </w:r>
    </w:p>
    <w:p w:rsidR="00207070" w:rsidRDefault="00635170" w:rsidP="00822653">
      <w:pPr>
        <w:jc w:val="both"/>
        <w:rPr>
          <w:rFonts w:ascii="Arial" w:hAnsi="Arial" w:cs="Arial"/>
        </w:rPr>
      </w:pPr>
      <w:r>
        <w:rPr>
          <w:rFonts w:ascii="Arial" w:hAnsi="Arial" w:cs="Arial"/>
        </w:rPr>
        <w:t xml:space="preserve">Commissioner Jarmon </w:t>
      </w:r>
      <w:r w:rsidR="002335FB">
        <w:rPr>
          <w:rFonts w:ascii="Arial" w:hAnsi="Arial" w:cs="Arial"/>
        </w:rPr>
        <w:t xml:space="preserve">reported all is well.  Chairman Scott Casebolt is here.  Scott reported at the last Commissioners meeting a letter was presented regarding concern on the make-up of the SS911 Policy Board and he has been asked to </w:t>
      </w:r>
      <w:r w:rsidR="00BF7DD9">
        <w:rPr>
          <w:rFonts w:ascii="Arial" w:hAnsi="Arial" w:cs="Arial"/>
        </w:rPr>
        <w:t>petition the SS911 Policy Board for equal representation from Fire Agencies and Law Enforcement.</w:t>
      </w:r>
    </w:p>
    <w:p w:rsidR="00BF7DD9" w:rsidRDefault="00BF7DD9" w:rsidP="00822653">
      <w:pPr>
        <w:jc w:val="both"/>
        <w:rPr>
          <w:rFonts w:ascii="Arial" w:hAnsi="Arial" w:cs="Arial"/>
        </w:rPr>
      </w:pPr>
    </w:p>
    <w:p w:rsidR="00377712" w:rsidRPr="00F64C1D" w:rsidRDefault="00377712" w:rsidP="00635170">
      <w:pPr>
        <w:pStyle w:val="ListParagraph"/>
        <w:numPr>
          <w:ilvl w:val="0"/>
          <w:numId w:val="43"/>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1C0029" w:rsidP="00822653">
      <w:pPr>
        <w:jc w:val="both"/>
        <w:rPr>
          <w:rFonts w:ascii="Arial" w:hAnsi="Arial" w:cs="Arial"/>
        </w:rPr>
      </w:pPr>
      <w:r>
        <w:rPr>
          <w:rFonts w:ascii="Arial" w:hAnsi="Arial" w:cs="Arial"/>
        </w:rPr>
        <w:t>No representative present.</w:t>
      </w:r>
    </w:p>
    <w:p w:rsidR="00E866A5" w:rsidRDefault="00E866A5" w:rsidP="00822653">
      <w:pPr>
        <w:jc w:val="both"/>
        <w:rPr>
          <w:rFonts w:ascii="Arial" w:hAnsi="Arial" w:cs="Arial"/>
        </w:rPr>
      </w:pPr>
    </w:p>
    <w:p w:rsidR="00377712" w:rsidRPr="00F64C1D" w:rsidRDefault="00377712" w:rsidP="00635170">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616334" w:rsidRDefault="00BF7DD9" w:rsidP="00822653">
      <w:pPr>
        <w:jc w:val="both"/>
        <w:rPr>
          <w:rFonts w:ascii="Arial" w:hAnsi="Arial" w:cs="Arial"/>
        </w:rPr>
      </w:pPr>
      <w:r>
        <w:rPr>
          <w:rFonts w:ascii="Arial" w:hAnsi="Arial" w:cs="Arial"/>
        </w:rPr>
        <w:t>Garry Olson reported he attend the Lewis County Association meeting and it was reported there that DNR is experiencing staffing cuts.  Red card  needs to have NFRS 100, 200 and 700 and management spots will need 300 and 400 as well.</w:t>
      </w:r>
    </w:p>
    <w:p w:rsidR="00BF7DD9" w:rsidRDefault="00BF7DD9" w:rsidP="00822653">
      <w:pPr>
        <w:jc w:val="both"/>
        <w:rPr>
          <w:rFonts w:ascii="Arial" w:hAnsi="Arial" w:cs="Arial"/>
        </w:rPr>
      </w:pPr>
    </w:p>
    <w:p w:rsidR="00BF7DD9" w:rsidRDefault="00BF7DD9" w:rsidP="00822653">
      <w:pPr>
        <w:jc w:val="both"/>
        <w:rPr>
          <w:rFonts w:ascii="Arial" w:hAnsi="Arial" w:cs="Arial"/>
        </w:rPr>
      </w:pPr>
      <w:r>
        <w:rPr>
          <w:rFonts w:ascii="Arial" w:hAnsi="Arial" w:cs="Arial"/>
        </w:rPr>
        <w:t>Ryan Baske</w:t>
      </w:r>
      <w:r w:rsidR="003A35A8">
        <w:rPr>
          <w:rFonts w:ascii="Arial" w:hAnsi="Arial" w:cs="Arial"/>
        </w:rPr>
        <w:t>t</w:t>
      </w:r>
      <w:r>
        <w:rPr>
          <w:rFonts w:ascii="Arial" w:hAnsi="Arial" w:cs="Arial"/>
        </w:rPr>
        <w:t>t reported the Tac Ops Manual Update Committee started working this last summer.  They are looking at restructuring it all together and reformat it into 4 different sections – Fire Ops/Interoperability, Emergency Ops, Special Ops, and Common Response Guides.  The goal is to have policies done to be reviewed by the end of the year.</w:t>
      </w:r>
    </w:p>
    <w:p w:rsidR="00BF7DD9" w:rsidRDefault="00BF7DD9" w:rsidP="00822653">
      <w:pPr>
        <w:jc w:val="both"/>
        <w:rPr>
          <w:rFonts w:ascii="Arial" w:hAnsi="Arial" w:cs="Arial"/>
        </w:rPr>
      </w:pPr>
    </w:p>
    <w:p w:rsidR="00BF7DD9" w:rsidRDefault="00BF7DD9" w:rsidP="00822653">
      <w:pPr>
        <w:jc w:val="both"/>
        <w:rPr>
          <w:rFonts w:ascii="Arial" w:hAnsi="Arial" w:cs="Arial"/>
        </w:rPr>
      </w:pPr>
      <w:r>
        <w:rPr>
          <w:rFonts w:ascii="Arial" w:hAnsi="Arial" w:cs="Arial"/>
        </w:rPr>
        <w:t>Keith Wright reported the Executive Board discussed county collaboration efforts.  A Fire Chiefs forum is going to be put together to get buy in from everyone for this kind of work.</w:t>
      </w:r>
    </w:p>
    <w:p w:rsidR="00BF7DD9" w:rsidRDefault="00BF7DD9" w:rsidP="00822653">
      <w:pPr>
        <w:jc w:val="both"/>
        <w:rPr>
          <w:rFonts w:ascii="Arial" w:hAnsi="Arial" w:cs="Arial"/>
        </w:rPr>
      </w:pPr>
    </w:p>
    <w:p w:rsidR="00BF7DD9" w:rsidRDefault="00BF7DD9" w:rsidP="00822653">
      <w:pPr>
        <w:jc w:val="both"/>
        <w:rPr>
          <w:rFonts w:ascii="Arial" w:hAnsi="Arial" w:cs="Arial"/>
        </w:rPr>
      </w:pPr>
      <w:r>
        <w:rPr>
          <w:rFonts w:ascii="Arial" w:hAnsi="Arial" w:cs="Arial"/>
        </w:rPr>
        <w:t>Doug Willis stated before the election, Billie O’Brien and Mike Lonergan</w:t>
      </w:r>
      <w:r w:rsidR="007D47D7">
        <w:rPr>
          <w:rFonts w:ascii="Arial" w:hAnsi="Arial" w:cs="Arial"/>
        </w:rPr>
        <w:t xml:space="preserve"> had both agreed on monthly updates.  Jim Duggan, TFD FC had stated he was going to wait until the first week or two of February before contacting and requesting this information, to give Mr. Lonergan a chance to get settled, etc.  </w:t>
      </w:r>
    </w:p>
    <w:p w:rsidR="007D47D7" w:rsidRDefault="007D47D7" w:rsidP="00822653">
      <w:pPr>
        <w:jc w:val="both"/>
        <w:rPr>
          <w:rFonts w:ascii="Arial" w:hAnsi="Arial" w:cs="Arial"/>
        </w:rPr>
      </w:pPr>
    </w:p>
    <w:p w:rsidR="007D47D7" w:rsidRDefault="007D47D7" w:rsidP="00822653">
      <w:pPr>
        <w:jc w:val="both"/>
        <w:rPr>
          <w:rFonts w:ascii="Arial" w:hAnsi="Arial" w:cs="Arial"/>
        </w:rPr>
      </w:pPr>
      <w:r>
        <w:rPr>
          <w:rFonts w:ascii="Arial" w:hAnsi="Arial" w:cs="Arial"/>
        </w:rPr>
        <w:lastRenderedPageBreak/>
        <w:t>Mitch Sagers asked Garry Olson how Bill Tylor is doing.  Gary reported that Bill is improving.  As of July 13</w:t>
      </w:r>
      <w:r w:rsidRPr="007D47D7">
        <w:rPr>
          <w:rFonts w:ascii="Arial" w:hAnsi="Arial" w:cs="Arial"/>
          <w:vertAlign w:val="superscript"/>
        </w:rPr>
        <w:t>th</w:t>
      </w:r>
      <w:r>
        <w:rPr>
          <w:rFonts w:ascii="Arial" w:hAnsi="Arial" w:cs="Arial"/>
        </w:rPr>
        <w:t xml:space="preserve"> he is a partial quadriplegic.  There has not been much improvement from the waist down, however he is able to use a cell phone and put a seat belt on with help.  A ramp has been completed at his house and his morale is good.</w:t>
      </w:r>
    </w:p>
    <w:p w:rsidR="006A3686" w:rsidRDefault="006A3686" w:rsidP="00822653">
      <w:pPr>
        <w:jc w:val="both"/>
        <w:rPr>
          <w:rFonts w:ascii="Arial" w:hAnsi="Arial" w:cs="Arial"/>
        </w:rPr>
      </w:pPr>
    </w:p>
    <w:p w:rsidR="00377712" w:rsidRPr="00F64C1D" w:rsidRDefault="00377712" w:rsidP="00635170">
      <w:pPr>
        <w:pStyle w:val="ListParagraph"/>
        <w:numPr>
          <w:ilvl w:val="0"/>
          <w:numId w:val="43"/>
        </w:numPr>
        <w:ind w:left="0"/>
        <w:jc w:val="both"/>
        <w:rPr>
          <w:rFonts w:ascii="Arial" w:hAnsi="Arial" w:cs="Arial"/>
        </w:rPr>
      </w:pPr>
      <w:r w:rsidRPr="00F64C1D">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7D47D7">
        <w:rPr>
          <w:rFonts w:ascii="Arial" w:hAnsi="Arial" w:cs="Arial"/>
        </w:rPr>
        <w:t>12:45</w:t>
      </w:r>
      <w:r w:rsidR="00695D45">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will be</w:t>
      </w:r>
      <w:r w:rsidR="007D47D7">
        <w:rPr>
          <w:rFonts w:ascii="Arial" w:hAnsi="Arial" w:cs="Arial"/>
          <w:i/>
        </w:rPr>
        <w:t xml:space="preserve"> March 7</w:t>
      </w:r>
      <w:r w:rsidR="00616334">
        <w:rPr>
          <w:rFonts w:ascii="Arial" w:hAnsi="Arial" w:cs="Arial"/>
          <w:i/>
        </w:rPr>
        <w:t>, 2013</w:t>
      </w:r>
      <w:r w:rsidR="007D47D7">
        <w:rPr>
          <w:rFonts w:ascii="Arial" w:hAnsi="Arial" w:cs="Arial"/>
          <w:i/>
        </w:rPr>
        <w:t xml:space="preserve"> at PC EOC</w:t>
      </w:r>
      <w:r w:rsidR="00616334">
        <w:rPr>
          <w:rFonts w:ascii="Arial" w:hAnsi="Arial" w:cs="Arial"/>
          <w:i/>
        </w:rPr>
        <w:t>.</w:t>
      </w:r>
    </w:p>
    <w:p w:rsidR="00207070" w:rsidRPr="00CC2942" w:rsidRDefault="00207070" w:rsidP="00822653">
      <w:pPr>
        <w:jc w:val="both"/>
        <w:rPr>
          <w:rFonts w:ascii="Arial" w:hAnsi="Arial" w:cs="Arial"/>
          <w:i/>
        </w:rPr>
      </w:pPr>
    </w:p>
    <w:sectPr w:rsidR="00207070" w:rsidRPr="00CC2942" w:rsidSect="003E6269">
      <w:footerReference w:type="default" r:id="rId13"/>
      <w:pgSz w:w="12240" w:h="15840"/>
      <w:pgMar w:top="720"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55" w:rsidRDefault="00B17455">
      <w:r>
        <w:separator/>
      </w:r>
    </w:p>
  </w:endnote>
  <w:endnote w:type="continuationSeparator" w:id="0">
    <w:p w:rsidR="00B17455" w:rsidRDefault="00B1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B17455">
      <w:tc>
        <w:tcPr>
          <w:tcW w:w="918" w:type="dxa"/>
        </w:tcPr>
        <w:p w:rsidR="00B17455" w:rsidRDefault="00FD72D2">
          <w:pPr>
            <w:pStyle w:val="Footer"/>
            <w:jc w:val="right"/>
            <w:rPr>
              <w:b/>
              <w:color w:val="4F81BD" w:themeColor="accent1"/>
              <w:sz w:val="32"/>
              <w:szCs w:val="32"/>
            </w:rPr>
          </w:pPr>
          <w:fldSimple w:instr=" PAGE   \* MERGEFORMAT ">
            <w:r w:rsidR="00E12322" w:rsidRPr="00E12322">
              <w:rPr>
                <w:b/>
                <w:noProof/>
                <w:color w:val="4F81BD" w:themeColor="accent1"/>
                <w:sz w:val="32"/>
                <w:szCs w:val="32"/>
              </w:rPr>
              <w:t>2</w:t>
            </w:r>
          </w:fldSimple>
        </w:p>
      </w:tc>
      <w:tc>
        <w:tcPr>
          <w:tcW w:w="7938" w:type="dxa"/>
        </w:tcPr>
        <w:p w:rsidR="00B17455" w:rsidRDefault="00B17455">
          <w:pPr>
            <w:pStyle w:val="Footer"/>
          </w:pPr>
          <w:r>
            <w:t>PCFCA Minutes</w:t>
          </w:r>
        </w:p>
        <w:p w:rsidR="00B17455" w:rsidRDefault="00194D54">
          <w:pPr>
            <w:pStyle w:val="Footer"/>
          </w:pPr>
          <w:r>
            <w:t>February 7, 2013</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55" w:rsidRDefault="00B17455">
      <w:r>
        <w:separator/>
      </w:r>
    </w:p>
  </w:footnote>
  <w:footnote w:type="continuationSeparator" w:id="0">
    <w:p w:rsidR="00B17455" w:rsidRDefault="00B17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F250F"/>
    <w:multiLevelType w:val="hybridMultilevel"/>
    <w:tmpl w:val="A7643B44"/>
    <w:lvl w:ilvl="0" w:tplc="0409000F">
      <w:start w:val="17"/>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371D5E"/>
    <w:multiLevelType w:val="hybridMultilevel"/>
    <w:tmpl w:val="326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A01D7"/>
    <w:multiLevelType w:val="hybridMultilevel"/>
    <w:tmpl w:val="3E06D2AC"/>
    <w:lvl w:ilvl="0" w:tplc="BF1048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9"/>
  </w:num>
  <w:num w:numId="4">
    <w:abstractNumId w:val="4"/>
  </w:num>
  <w:num w:numId="5">
    <w:abstractNumId w:val="2"/>
  </w:num>
  <w:num w:numId="6">
    <w:abstractNumId w:val="25"/>
  </w:num>
  <w:num w:numId="7">
    <w:abstractNumId w:val="14"/>
  </w:num>
  <w:num w:numId="8">
    <w:abstractNumId w:val="11"/>
  </w:num>
  <w:num w:numId="9">
    <w:abstractNumId w:val="21"/>
  </w:num>
  <w:num w:numId="10">
    <w:abstractNumId w:val="36"/>
  </w:num>
  <w:num w:numId="11">
    <w:abstractNumId w:val="34"/>
  </w:num>
  <w:num w:numId="12">
    <w:abstractNumId w:val="19"/>
  </w:num>
  <w:num w:numId="13">
    <w:abstractNumId w:val="20"/>
  </w:num>
  <w:num w:numId="14">
    <w:abstractNumId w:val="8"/>
  </w:num>
  <w:num w:numId="15">
    <w:abstractNumId w:val="15"/>
  </w:num>
  <w:num w:numId="16">
    <w:abstractNumId w:val="24"/>
  </w:num>
  <w:num w:numId="17">
    <w:abstractNumId w:val="12"/>
  </w:num>
  <w:num w:numId="18">
    <w:abstractNumId w:val="38"/>
  </w:num>
  <w:num w:numId="19">
    <w:abstractNumId w:val="28"/>
  </w:num>
  <w:num w:numId="20">
    <w:abstractNumId w:val="35"/>
  </w:num>
  <w:num w:numId="21">
    <w:abstractNumId w:val="7"/>
  </w:num>
  <w:num w:numId="22">
    <w:abstractNumId w:val="41"/>
  </w:num>
  <w:num w:numId="23">
    <w:abstractNumId w:val="42"/>
  </w:num>
  <w:num w:numId="24">
    <w:abstractNumId w:val="39"/>
  </w:num>
  <w:num w:numId="25">
    <w:abstractNumId w:val="16"/>
  </w:num>
  <w:num w:numId="26">
    <w:abstractNumId w:val="6"/>
  </w:num>
  <w:num w:numId="27">
    <w:abstractNumId w:val="37"/>
  </w:num>
  <w:num w:numId="28">
    <w:abstractNumId w:val="32"/>
  </w:num>
  <w:num w:numId="29">
    <w:abstractNumId w:val="30"/>
  </w:num>
  <w:num w:numId="30">
    <w:abstractNumId w:val="1"/>
  </w:num>
  <w:num w:numId="31">
    <w:abstractNumId w:val="13"/>
  </w:num>
  <w:num w:numId="32">
    <w:abstractNumId w:val="0"/>
  </w:num>
  <w:num w:numId="33">
    <w:abstractNumId w:val="9"/>
  </w:num>
  <w:num w:numId="34">
    <w:abstractNumId w:val="40"/>
  </w:num>
  <w:num w:numId="35">
    <w:abstractNumId w:val="17"/>
  </w:num>
  <w:num w:numId="36">
    <w:abstractNumId w:val="31"/>
  </w:num>
  <w:num w:numId="37">
    <w:abstractNumId w:val="26"/>
  </w:num>
  <w:num w:numId="38">
    <w:abstractNumId w:val="10"/>
  </w:num>
  <w:num w:numId="39">
    <w:abstractNumId w:val="27"/>
  </w:num>
  <w:num w:numId="40">
    <w:abstractNumId w:val="33"/>
  </w:num>
  <w:num w:numId="41">
    <w:abstractNumId w:val="3"/>
  </w:num>
  <w:num w:numId="42">
    <w:abstractNumId w:val="23"/>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07AF0"/>
    <w:rsid w:val="00010A31"/>
    <w:rsid w:val="000124F9"/>
    <w:rsid w:val="00012F8A"/>
    <w:rsid w:val="0001319A"/>
    <w:rsid w:val="00013578"/>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64D5"/>
    <w:rsid w:val="00097678"/>
    <w:rsid w:val="000A05E6"/>
    <w:rsid w:val="000A7198"/>
    <w:rsid w:val="000B122A"/>
    <w:rsid w:val="000B38E1"/>
    <w:rsid w:val="000B405F"/>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9E2"/>
    <w:rsid w:val="000F0E42"/>
    <w:rsid w:val="000F6192"/>
    <w:rsid w:val="000F6C96"/>
    <w:rsid w:val="000F786E"/>
    <w:rsid w:val="00100384"/>
    <w:rsid w:val="0010778A"/>
    <w:rsid w:val="00110431"/>
    <w:rsid w:val="00111968"/>
    <w:rsid w:val="001125C1"/>
    <w:rsid w:val="001145B9"/>
    <w:rsid w:val="0012053E"/>
    <w:rsid w:val="00121215"/>
    <w:rsid w:val="001237EC"/>
    <w:rsid w:val="00130018"/>
    <w:rsid w:val="00134D21"/>
    <w:rsid w:val="00136FB7"/>
    <w:rsid w:val="00143517"/>
    <w:rsid w:val="001515CB"/>
    <w:rsid w:val="00151CCA"/>
    <w:rsid w:val="0015209E"/>
    <w:rsid w:val="001539F2"/>
    <w:rsid w:val="001567AA"/>
    <w:rsid w:val="00156866"/>
    <w:rsid w:val="00163100"/>
    <w:rsid w:val="001701E3"/>
    <w:rsid w:val="00170FE2"/>
    <w:rsid w:val="00171311"/>
    <w:rsid w:val="00172A8B"/>
    <w:rsid w:val="00174D1A"/>
    <w:rsid w:val="0017603B"/>
    <w:rsid w:val="00180D4D"/>
    <w:rsid w:val="001814A6"/>
    <w:rsid w:val="00184E3F"/>
    <w:rsid w:val="00187F17"/>
    <w:rsid w:val="00190D5F"/>
    <w:rsid w:val="001930ED"/>
    <w:rsid w:val="001932E4"/>
    <w:rsid w:val="00194893"/>
    <w:rsid w:val="00194D54"/>
    <w:rsid w:val="00195321"/>
    <w:rsid w:val="001A237B"/>
    <w:rsid w:val="001A2E9F"/>
    <w:rsid w:val="001A4032"/>
    <w:rsid w:val="001A5525"/>
    <w:rsid w:val="001A707E"/>
    <w:rsid w:val="001B3C78"/>
    <w:rsid w:val="001B419D"/>
    <w:rsid w:val="001B466C"/>
    <w:rsid w:val="001B5357"/>
    <w:rsid w:val="001C0029"/>
    <w:rsid w:val="001C7E74"/>
    <w:rsid w:val="001D2A43"/>
    <w:rsid w:val="001D3FBF"/>
    <w:rsid w:val="001E0134"/>
    <w:rsid w:val="001E3169"/>
    <w:rsid w:val="001E323D"/>
    <w:rsid w:val="001E3AE7"/>
    <w:rsid w:val="001E3DE7"/>
    <w:rsid w:val="001E48A1"/>
    <w:rsid w:val="001E4E4D"/>
    <w:rsid w:val="001E5A51"/>
    <w:rsid w:val="001E5A6E"/>
    <w:rsid w:val="001E7236"/>
    <w:rsid w:val="001E7494"/>
    <w:rsid w:val="001F08C2"/>
    <w:rsid w:val="001F0C41"/>
    <w:rsid w:val="001F6AB2"/>
    <w:rsid w:val="002028E1"/>
    <w:rsid w:val="0020650E"/>
    <w:rsid w:val="00207070"/>
    <w:rsid w:val="0020712D"/>
    <w:rsid w:val="002131A6"/>
    <w:rsid w:val="00217AE3"/>
    <w:rsid w:val="00222EB2"/>
    <w:rsid w:val="00223C9B"/>
    <w:rsid w:val="00223F83"/>
    <w:rsid w:val="002243D9"/>
    <w:rsid w:val="002335FB"/>
    <w:rsid w:val="002340DE"/>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0148"/>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154B9"/>
    <w:rsid w:val="00316DC8"/>
    <w:rsid w:val="003212DC"/>
    <w:rsid w:val="00321872"/>
    <w:rsid w:val="003236F9"/>
    <w:rsid w:val="00327E7E"/>
    <w:rsid w:val="003307C4"/>
    <w:rsid w:val="00334DC8"/>
    <w:rsid w:val="00341892"/>
    <w:rsid w:val="00342853"/>
    <w:rsid w:val="00342912"/>
    <w:rsid w:val="00346027"/>
    <w:rsid w:val="00346A9B"/>
    <w:rsid w:val="003477E5"/>
    <w:rsid w:val="00350055"/>
    <w:rsid w:val="00351993"/>
    <w:rsid w:val="00352A9F"/>
    <w:rsid w:val="003530B7"/>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25AE"/>
    <w:rsid w:val="00383260"/>
    <w:rsid w:val="0038439C"/>
    <w:rsid w:val="00387773"/>
    <w:rsid w:val="003946B8"/>
    <w:rsid w:val="003959C2"/>
    <w:rsid w:val="003965DB"/>
    <w:rsid w:val="003A1CFB"/>
    <w:rsid w:val="003A1E26"/>
    <w:rsid w:val="003A3149"/>
    <w:rsid w:val="003A35A8"/>
    <w:rsid w:val="003A3E19"/>
    <w:rsid w:val="003A4427"/>
    <w:rsid w:val="003A5929"/>
    <w:rsid w:val="003A6630"/>
    <w:rsid w:val="003A6868"/>
    <w:rsid w:val="003A7F0F"/>
    <w:rsid w:val="003B0F33"/>
    <w:rsid w:val="003B2C5C"/>
    <w:rsid w:val="003B530B"/>
    <w:rsid w:val="003B63F4"/>
    <w:rsid w:val="003B75F0"/>
    <w:rsid w:val="003C21D4"/>
    <w:rsid w:val="003C2946"/>
    <w:rsid w:val="003C6660"/>
    <w:rsid w:val="003D091E"/>
    <w:rsid w:val="003D2EC4"/>
    <w:rsid w:val="003D6DBD"/>
    <w:rsid w:val="003D72EC"/>
    <w:rsid w:val="003E5E73"/>
    <w:rsid w:val="003E6269"/>
    <w:rsid w:val="003F1056"/>
    <w:rsid w:val="003F107F"/>
    <w:rsid w:val="003F205F"/>
    <w:rsid w:val="003F2273"/>
    <w:rsid w:val="003F24DE"/>
    <w:rsid w:val="003F6029"/>
    <w:rsid w:val="0040012B"/>
    <w:rsid w:val="00404BA8"/>
    <w:rsid w:val="00406421"/>
    <w:rsid w:val="0040654A"/>
    <w:rsid w:val="004147D7"/>
    <w:rsid w:val="00414FE9"/>
    <w:rsid w:val="00416315"/>
    <w:rsid w:val="00416A31"/>
    <w:rsid w:val="004207BB"/>
    <w:rsid w:val="004223C4"/>
    <w:rsid w:val="004264B3"/>
    <w:rsid w:val="0043021D"/>
    <w:rsid w:val="0043181A"/>
    <w:rsid w:val="004319B8"/>
    <w:rsid w:val="00433247"/>
    <w:rsid w:val="00434407"/>
    <w:rsid w:val="00436174"/>
    <w:rsid w:val="00437218"/>
    <w:rsid w:val="0043766E"/>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6629"/>
    <w:rsid w:val="00471587"/>
    <w:rsid w:val="00471CE8"/>
    <w:rsid w:val="00474F59"/>
    <w:rsid w:val="00481069"/>
    <w:rsid w:val="004906C9"/>
    <w:rsid w:val="004933F6"/>
    <w:rsid w:val="004946A2"/>
    <w:rsid w:val="004A0A71"/>
    <w:rsid w:val="004A5C4B"/>
    <w:rsid w:val="004A68C9"/>
    <w:rsid w:val="004B05D6"/>
    <w:rsid w:val="004B30C9"/>
    <w:rsid w:val="004B33C0"/>
    <w:rsid w:val="004B43BF"/>
    <w:rsid w:val="004B486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3065"/>
    <w:rsid w:val="005159B3"/>
    <w:rsid w:val="00517D66"/>
    <w:rsid w:val="00517EFE"/>
    <w:rsid w:val="0052028A"/>
    <w:rsid w:val="0052240B"/>
    <w:rsid w:val="00523403"/>
    <w:rsid w:val="00525BFC"/>
    <w:rsid w:val="005301C1"/>
    <w:rsid w:val="0053471D"/>
    <w:rsid w:val="005401F6"/>
    <w:rsid w:val="005413EB"/>
    <w:rsid w:val="00546E8F"/>
    <w:rsid w:val="0055434B"/>
    <w:rsid w:val="00556329"/>
    <w:rsid w:val="00556D00"/>
    <w:rsid w:val="00557FFB"/>
    <w:rsid w:val="00561A92"/>
    <w:rsid w:val="00563014"/>
    <w:rsid w:val="0056483C"/>
    <w:rsid w:val="0056673A"/>
    <w:rsid w:val="00570974"/>
    <w:rsid w:val="00571B09"/>
    <w:rsid w:val="005740B7"/>
    <w:rsid w:val="005765E5"/>
    <w:rsid w:val="00577830"/>
    <w:rsid w:val="00580A3B"/>
    <w:rsid w:val="00581AA9"/>
    <w:rsid w:val="00581AEC"/>
    <w:rsid w:val="00581E8F"/>
    <w:rsid w:val="00581FC5"/>
    <w:rsid w:val="00583EC7"/>
    <w:rsid w:val="00584258"/>
    <w:rsid w:val="00585F61"/>
    <w:rsid w:val="005915FA"/>
    <w:rsid w:val="00596857"/>
    <w:rsid w:val="005A19A6"/>
    <w:rsid w:val="005A2CF6"/>
    <w:rsid w:val="005A4646"/>
    <w:rsid w:val="005B1F13"/>
    <w:rsid w:val="005B3D3D"/>
    <w:rsid w:val="005B684E"/>
    <w:rsid w:val="005C12BA"/>
    <w:rsid w:val="005C51C0"/>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2A30"/>
    <w:rsid w:val="0061115A"/>
    <w:rsid w:val="0061244D"/>
    <w:rsid w:val="00614C2D"/>
    <w:rsid w:val="0061503D"/>
    <w:rsid w:val="00616334"/>
    <w:rsid w:val="006163EA"/>
    <w:rsid w:val="006170D5"/>
    <w:rsid w:val="00620D30"/>
    <w:rsid w:val="0062248F"/>
    <w:rsid w:val="00625364"/>
    <w:rsid w:val="00626A20"/>
    <w:rsid w:val="0063001D"/>
    <w:rsid w:val="006318DB"/>
    <w:rsid w:val="00632E28"/>
    <w:rsid w:val="006350B3"/>
    <w:rsid w:val="00635170"/>
    <w:rsid w:val="00640951"/>
    <w:rsid w:val="006419FF"/>
    <w:rsid w:val="0064329B"/>
    <w:rsid w:val="006464B9"/>
    <w:rsid w:val="0064720E"/>
    <w:rsid w:val="00650914"/>
    <w:rsid w:val="00656D66"/>
    <w:rsid w:val="00656E70"/>
    <w:rsid w:val="0065737A"/>
    <w:rsid w:val="00662609"/>
    <w:rsid w:val="00663CCF"/>
    <w:rsid w:val="006650C7"/>
    <w:rsid w:val="00665221"/>
    <w:rsid w:val="0066638C"/>
    <w:rsid w:val="00670EEF"/>
    <w:rsid w:val="0067602F"/>
    <w:rsid w:val="006764A1"/>
    <w:rsid w:val="006811A0"/>
    <w:rsid w:val="00681B01"/>
    <w:rsid w:val="00682F13"/>
    <w:rsid w:val="00683061"/>
    <w:rsid w:val="00684628"/>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5DB8"/>
    <w:rsid w:val="006B68E3"/>
    <w:rsid w:val="006C0453"/>
    <w:rsid w:val="006C10B9"/>
    <w:rsid w:val="006C2700"/>
    <w:rsid w:val="006C5D93"/>
    <w:rsid w:val="006C6DD6"/>
    <w:rsid w:val="006C7A2A"/>
    <w:rsid w:val="006C7A98"/>
    <w:rsid w:val="006D31D9"/>
    <w:rsid w:val="006D3785"/>
    <w:rsid w:val="006E1336"/>
    <w:rsid w:val="006E1817"/>
    <w:rsid w:val="006E18E2"/>
    <w:rsid w:val="006F3280"/>
    <w:rsid w:val="006F42B1"/>
    <w:rsid w:val="006F4DB6"/>
    <w:rsid w:val="006F5220"/>
    <w:rsid w:val="006F61CB"/>
    <w:rsid w:val="007017BC"/>
    <w:rsid w:val="007039E4"/>
    <w:rsid w:val="00704BDC"/>
    <w:rsid w:val="007067A5"/>
    <w:rsid w:val="00706AF5"/>
    <w:rsid w:val="00707640"/>
    <w:rsid w:val="00710BD6"/>
    <w:rsid w:val="00713D3F"/>
    <w:rsid w:val="00713F2A"/>
    <w:rsid w:val="00716BD0"/>
    <w:rsid w:val="0072015C"/>
    <w:rsid w:val="0072203C"/>
    <w:rsid w:val="007231AC"/>
    <w:rsid w:val="007254AF"/>
    <w:rsid w:val="00726142"/>
    <w:rsid w:val="007278CB"/>
    <w:rsid w:val="007301A3"/>
    <w:rsid w:val="00731DA4"/>
    <w:rsid w:val="00731F57"/>
    <w:rsid w:val="007325F4"/>
    <w:rsid w:val="00732885"/>
    <w:rsid w:val="0073317D"/>
    <w:rsid w:val="00733702"/>
    <w:rsid w:val="00733845"/>
    <w:rsid w:val="00742B63"/>
    <w:rsid w:val="00742FEC"/>
    <w:rsid w:val="007557E6"/>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50E4"/>
    <w:rsid w:val="007B6049"/>
    <w:rsid w:val="007B6148"/>
    <w:rsid w:val="007B6C89"/>
    <w:rsid w:val="007C32F6"/>
    <w:rsid w:val="007C6CD8"/>
    <w:rsid w:val="007C7CE9"/>
    <w:rsid w:val="007D1881"/>
    <w:rsid w:val="007D31D6"/>
    <w:rsid w:val="007D357B"/>
    <w:rsid w:val="007D47D7"/>
    <w:rsid w:val="007D4912"/>
    <w:rsid w:val="007D556A"/>
    <w:rsid w:val="007D5578"/>
    <w:rsid w:val="007D5CF3"/>
    <w:rsid w:val="007E26CB"/>
    <w:rsid w:val="007E63EC"/>
    <w:rsid w:val="007E7A2B"/>
    <w:rsid w:val="007F0272"/>
    <w:rsid w:val="007F3568"/>
    <w:rsid w:val="007F43DF"/>
    <w:rsid w:val="0080200E"/>
    <w:rsid w:val="008035A8"/>
    <w:rsid w:val="008039D6"/>
    <w:rsid w:val="008062ED"/>
    <w:rsid w:val="00811815"/>
    <w:rsid w:val="00813FD2"/>
    <w:rsid w:val="00814132"/>
    <w:rsid w:val="00817B5A"/>
    <w:rsid w:val="00817EE4"/>
    <w:rsid w:val="00822653"/>
    <w:rsid w:val="0082435D"/>
    <w:rsid w:val="00824B9E"/>
    <w:rsid w:val="00825910"/>
    <w:rsid w:val="00826F0D"/>
    <w:rsid w:val="008306C5"/>
    <w:rsid w:val="00830720"/>
    <w:rsid w:val="00830E0E"/>
    <w:rsid w:val="008337FB"/>
    <w:rsid w:val="00834F6D"/>
    <w:rsid w:val="0083718C"/>
    <w:rsid w:val="00840503"/>
    <w:rsid w:val="00840E18"/>
    <w:rsid w:val="00841691"/>
    <w:rsid w:val="008450B4"/>
    <w:rsid w:val="00853F80"/>
    <w:rsid w:val="00856D07"/>
    <w:rsid w:val="00862342"/>
    <w:rsid w:val="008624E0"/>
    <w:rsid w:val="00862550"/>
    <w:rsid w:val="00864F3D"/>
    <w:rsid w:val="008661DA"/>
    <w:rsid w:val="00867377"/>
    <w:rsid w:val="008676D9"/>
    <w:rsid w:val="00873F50"/>
    <w:rsid w:val="008742B0"/>
    <w:rsid w:val="008751DE"/>
    <w:rsid w:val="00875965"/>
    <w:rsid w:val="00883541"/>
    <w:rsid w:val="00884C8B"/>
    <w:rsid w:val="00885A57"/>
    <w:rsid w:val="00886E8A"/>
    <w:rsid w:val="00887971"/>
    <w:rsid w:val="00890E6F"/>
    <w:rsid w:val="00892158"/>
    <w:rsid w:val="0089324C"/>
    <w:rsid w:val="008956C0"/>
    <w:rsid w:val="00897CDE"/>
    <w:rsid w:val="008A3111"/>
    <w:rsid w:val="008A32CC"/>
    <w:rsid w:val="008A617C"/>
    <w:rsid w:val="008A6B53"/>
    <w:rsid w:val="008B6686"/>
    <w:rsid w:val="008B79B4"/>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900718"/>
    <w:rsid w:val="00902A74"/>
    <w:rsid w:val="00905EDB"/>
    <w:rsid w:val="00914E87"/>
    <w:rsid w:val="00915A6D"/>
    <w:rsid w:val="0092300F"/>
    <w:rsid w:val="0093074B"/>
    <w:rsid w:val="0093210F"/>
    <w:rsid w:val="00934B1B"/>
    <w:rsid w:val="00935499"/>
    <w:rsid w:val="00935A15"/>
    <w:rsid w:val="00935C89"/>
    <w:rsid w:val="00936D17"/>
    <w:rsid w:val="0094303D"/>
    <w:rsid w:val="00943CA0"/>
    <w:rsid w:val="00951594"/>
    <w:rsid w:val="00955756"/>
    <w:rsid w:val="00962647"/>
    <w:rsid w:val="00964A60"/>
    <w:rsid w:val="00971EFC"/>
    <w:rsid w:val="009752D9"/>
    <w:rsid w:val="00976511"/>
    <w:rsid w:val="00977428"/>
    <w:rsid w:val="00980104"/>
    <w:rsid w:val="00980425"/>
    <w:rsid w:val="00981FC6"/>
    <w:rsid w:val="009830A8"/>
    <w:rsid w:val="00985ED5"/>
    <w:rsid w:val="0098661E"/>
    <w:rsid w:val="00986E91"/>
    <w:rsid w:val="00991082"/>
    <w:rsid w:val="009A2BA0"/>
    <w:rsid w:val="009A71BC"/>
    <w:rsid w:val="009A757C"/>
    <w:rsid w:val="009B1886"/>
    <w:rsid w:val="009B24A5"/>
    <w:rsid w:val="009B311B"/>
    <w:rsid w:val="009B3A50"/>
    <w:rsid w:val="009B5958"/>
    <w:rsid w:val="009C0FB9"/>
    <w:rsid w:val="009C32D8"/>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08D8"/>
    <w:rsid w:val="009F1CAE"/>
    <w:rsid w:val="009F2A86"/>
    <w:rsid w:val="009F73FE"/>
    <w:rsid w:val="009F7A63"/>
    <w:rsid w:val="00A05D1F"/>
    <w:rsid w:val="00A10B17"/>
    <w:rsid w:val="00A11497"/>
    <w:rsid w:val="00A17387"/>
    <w:rsid w:val="00A214EE"/>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682C"/>
    <w:rsid w:val="00A770FD"/>
    <w:rsid w:val="00A7778A"/>
    <w:rsid w:val="00A82230"/>
    <w:rsid w:val="00A87961"/>
    <w:rsid w:val="00A907A2"/>
    <w:rsid w:val="00A930DF"/>
    <w:rsid w:val="00A931B3"/>
    <w:rsid w:val="00A93511"/>
    <w:rsid w:val="00A944AE"/>
    <w:rsid w:val="00A95224"/>
    <w:rsid w:val="00AA209C"/>
    <w:rsid w:val="00AA2834"/>
    <w:rsid w:val="00AA2DBB"/>
    <w:rsid w:val="00AA360B"/>
    <w:rsid w:val="00AA3A40"/>
    <w:rsid w:val="00AA4263"/>
    <w:rsid w:val="00AB0DD6"/>
    <w:rsid w:val="00AB1DB8"/>
    <w:rsid w:val="00AB3AEA"/>
    <w:rsid w:val="00AB55FD"/>
    <w:rsid w:val="00AB70DC"/>
    <w:rsid w:val="00AC1D59"/>
    <w:rsid w:val="00AD1ABA"/>
    <w:rsid w:val="00AD4E9D"/>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165"/>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D5062"/>
    <w:rsid w:val="00BE2C86"/>
    <w:rsid w:val="00BE3349"/>
    <w:rsid w:val="00BE5F13"/>
    <w:rsid w:val="00BE6892"/>
    <w:rsid w:val="00BF2168"/>
    <w:rsid w:val="00BF257C"/>
    <w:rsid w:val="00BF5E80"/>
    <w:rsid w:val="00BF605A"/>
    <w:rsid w:val="00BF7DD9"/>
    <w:rsid w:val="00C0106A"/>
    <w:rsid w:val="00C02983"/>
    <w:rsid w:val="00C02EE6"/>
    <w:rsid w:val="00C02F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55213"/>
    <w:rsid w:val="00C57419"/>
    <w:rsid w:val="00C6083D"/>
    <w:rsid w:val="00C60D8C"/>
    <w:rsid w:val="00C6173D"/>
    <w:rsid w:val="00C65AD5"/>
    <w:rsid w:val="00C70677"/>
    <w:rsid w:val="00C707B9"/>
    <w:rsid w:val="00C70C25"/>
    <w:rsid w:val="00C7134F"/>
    <w:rsid w:val="00C7271A"/>
    <w:rsid w:val="00C73823"/>
    <w:rsid w:val="00C75E75"/>
    <w:rsid w:val="00C777B2"/>
    <w:rsid w:val="00C817B0"/>
    <w:rsid w:val="00C8296E"/>
    <w:rsid w:val="00C836DA"/>
    <w:rsid w:val="00C8424A"/>
    <w:rsid w:val="00C869B1"/>
    <w:rsid w:val="00C90CAF"/>
    <w:rsid w:val="00C945B0"/>
    <w:rsid w:val="00C95F15"/>
    <w:rsid w:val="00C96801"/>
    <w:rsid w:val="00CA174D"/>
    <w:rsid w:val="00CA327B"/>
    <w:rsid w:val="00CA43F2"/>
    <w:rsid w:val="00CA54DB"/>
    <w:rsid w:val="00CA6B9E"/>
    <w:rsid w:val="00CB0517"/>
    <w:rsid w:val="00CB2349"/>
    <w:rsid w:val="00CB2A50"/>
    <w:rsid w:val="00CB7D69"/>
    <w:rsid w:val="00CC2386"/>
    <w:rsid w:val="00CC2942"/>
    <w:rsid w:val="00CC68EE"/>
    <w:rsid w:val="00CD4894"/>
    <w:rsid w:val="00CD4C2F"/>
    <w:rsid w:val="00CE349E"/>
    <w:rsid w:val="00CE3D34"/>
    <w:rsid w:val="00CF14EA"/>
    <w:rsid w:val="00CF2AC4"/>
    <w:rsid w:val="00CF3162"/>
    <w:rsid w:val="00CF36C3"/>
    <w:rsid w:val="00CF3900"/>
    <w:rsid w:val="00CF6FDD"/>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40D5"/>
    <w:rsid w:val="00D459A8"/>
    <w:rsid w:val="00D47107"/>
    <w:rsid w:val="00D528FD"/>
    <w:rsid w:val="00D52C8D"/>
    <w:rsid w:val="00D56CDE"/>
    <w:rsid w:val="00D6175B"/>
    <w:rsid w:val="00D61D3A"/>
    <w:rsid w:val="00D61FBB"/>
    <w:rsid w:val="00D63513"/>
    <w:rsid w:val="00D6494C"/>
    <w:rsid w:val="00D6786A"/>
    <w:rsid w:val="00D710AA"/>
    <w:rsid w:val="00D731AD"/>
    <w:rsid w:val="00D76199"/>
    <w:rsid w:val="00D82942"/>
    <w:rsid w:val="00D85F9E"/>
    <w:rsid w:val="00D867C3"/>
    <w:rsid w:val="00D87F40"/>
    <w:rsid w:val="00D924AF"/>
    <w:rsid w:val="00D9269E"/>
    <w:rsid w:val="00D9477A"/>
    <w:rsid w:val="00DA0D13"/>
    <w:rsid w:val="00DA4243"/>
    <w:rsid w:val="00DA4B37"/>
    <w:rsid w:val="00DB1C97"/>
    <w:rsid w:val="00DB2F61"/>
    <w:rsid w:val="00DB6643"/>
    <w:rsid w:val="00DC05C7"/>
    <w:rsid w:val="00DC2043"/>
    <w:rsid w:val="00DC242B"/>
    <w:rsid w:val="00DC2B0A"/>
    <w:rsid w:val="00DC2F22"/>
    <w:rsid w:val="00DC5CB2"/>
    <w:rsid w:val="00DC5F95"/>
    <w:rsid w:val="00DC5FFA"/>
    <w:rsid w:val="00DC7A17"/>
    <w:rsid w:val="00DD10CB"/>
    <w:rsid w:val="00DD1EC4"/>
    <w:rsid w:val="00DD2BC8"/>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2322"/>
    <w:rsid w:val="00E133F2"/>
    <w:rsid w:val="00E1419A"/>
    <w:rsid w:val="00E15A13"/>
    <w:rsid w:val="00E15A6A"/>
    <w:rsid w:val="00E208F4"/>
    <w:rsid w:val="00E276C5"/>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3C66"/>
    <w:rsid w:val="00E7674F"/>
    <w:rsid w:val="00E812B2"/>
    <w:rsid w:val="00E81E9C"/>
    <w:rsid w:val="00E866A5"/>
    <w:rsid w:val="00E905AE"/>
    <w:rsid w:val="00E92746"/>
    <w:rsid w:val="00E92B52"/>
    <w:rsid w:val="00E94284"/>
    <w:rsid w:val="00E94A6D"/>
    <w:rsid w:val="00E956BA"/>
    <w:rsid w:val="00EA0109"/>
    <w:rsid w:val="00EA0928"/>
    <w:rsid w:val="00EA1FA8"/>
    <w:rsid w:val="00EA4848"/>
    <w:rsid w:val="00EA5B80"/>
    <w:rsid w:val="00EA6A89"/>
    <w:rsid w:val="00EA757C"/>
    <w:rsid w:val="00EB1C5C"/>
    <w:rsid w:val="00EB26D9"/>
    <w:rsid w:val="00EB5AD7"/>
    <w:rsid w:val="00EB67E0"/>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33E7"/>
    <w:rsid w:val="00F15689"/>
    <w:rsid w:val="00F16B58"/>
    <w:rsid w:val="00F2257C"/>
    <w:rsid w:val="00F26942"/>
    <w:rsid w:val="00F27DD5"/>
    <w:rsid w:val="00F32CF9"/>
    <w:rsid w:val="00F36EDE"/>
    <w:rsid w:val="00F36F36"/>
    <w:rsid w:val="00F40B8C"/>
    <w:rsid w:val="00F42730"/>
    <w:rsid w:val="00F430F8"/>
    <w:rsid w:val="00F44410"/>
    <w:rsid w:val="00F44F5E"/>
    <w:rsid w:val="00F47D60"/>
    <w:rsid w:val="00F50369"/>
    <w:rsid w:val="00F51D5C"/>
    <w:rsid w:val="00F533D1"/>
    <w:rsid w:val="00F56A3D"/>
    <w:rsid w:val="00F576F4"/>
    <w:rsid w:val="00F61FA8"/>
    <w:rsid w:val="00F6404A"/>
    <w:rsid w:val="00F64C1D"/>
    <w:rsid w:val="00F66EDF"/>
    <w:rsid w:val="00F71C73"/>
    <w:rsid w:val="00F749CD"/>
    <w:rsid w:val="00F77297"/>
    <w:rsid w:val="00F80694"/>
    <w:rsid w:val="00F819B6"/>
    <w:rsid w:val="00F81D01"/>
    <w:rsid w:val="00F82378"/>
    <w:rsid w:val="00F82A4F"/>
    <w:rsid w:val="00F87C81"/>
    <w:rsid w:val="00F93062"/>
    <w:rsid w:val="00F9370E"/>
    <w:rsid w:val="00F93D65"/>
    <w:rsid w:val="00F94239"/>
    <w:rsid w:val="00F951CE"/>
    <w:rsid w:val="00F95228"/>
    <w:rsid w:val="00F95347"/>
    <w:rsid w:val="00F95EED"/>
    <w:rsid w:val="00F97A48"/>
    <w:rsid w:val="00FA03C2"/>
    <w:rsid w:val="00FA06CC"/>
    <w:rsid w:val="00FA376D"/>
    <w:rsid w:val="00FA3E9C"/>
    <w:rsid w:val="00FA51AC"/>
    <w:rsid w:val="00FB1545"/>
    <w:rsid w:val="00FB2AD4"/>
    <w:rsid w:val="00FB3FA0"/>
    <w:rsid w:val="00FB4242"/>
    <w:rsid w:val="00FB47BC"/>
    <w:rsid w:val="00FB674C"/>
    <w:rsid w:val="00FC65F7"/>
    <w:rsid w:val="00FC70A3"/>
    <w:rsid w:val="00FC73EC"/>
    <w:rsid w:val="00FD0544"/>
    <w:rsid w:val="00FD0C1A"/>
    <w:rsid w:val="00FD5EFA"/>
    <w:rsid w:val="00FD63BB"/>
    <w:rsid w:val="00FD6DA6"/>
    <w:rsid w:val="00FD71B7"/>
    <w:rsid w:val="00FD72D2"/>
    <w:rsid w:val="00FD7357"/>
    <w:rsid w:val="00FE08CE"/>
    <w:rsid w:val="00FE243C"/>
    <w:rsid w:val="00FE71BE"/>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srb.com"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ferrell@wsrb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BAB2-60A5-4A77-94C0-77E11A969CC3}"/>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BBA06EE9-993D-4A44-94F5-011AF3B062B3}"/>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6907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2</cp:revision>
  <cp:lastPrinted>2011-05-20T19:10:00Z</cp:lastPrinted>
  <dcterms:created xsi:type="dcterms:W3CDTF">2013-02-28T18:22:00Z</dcterms:created>
  <dcterms:modified xsi:type="dcterms:W3CDTF">2013-02-28T18:22:00Z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